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075" w:rsidRDefault="004C5075" w:rsidP="004C507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37B1A">
        <w:rPr>
          <w:rFonts w:ascii="Times New Roman" w:hAnsi="Times New Roman" w:cs="Times New Roman"/>
          <w:sz w:val="28"/>
          <w:szCs w:val="28"/>
        </w:rPr>
        <w:t xml:space="preserve">Заявка </w:t>
      </w:r>
    </w:p>
    <w:p w:rsidR="004C5075" w:rsidRPr="00E37B1A" w:rsidRDefault="004C5075" w:rsidP="004C5075">
      <w:pPr>
        <w:spacing w:after="24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37B1A">
        <w:rPr>
          <w:rFonts w:ascii="Times New Roman" w:hAnsi="Times New Roman" w:cs="Times New Roman"/>
          <w:sz w:val="28"/>
          <w:szCs w:val="28"/>
        </w:rPr>
        <w:t xml:space="preserve">на соискание </w:t>
      </w:r>
      <w:r>
        <w:rPr>
          <w:rFonts w:ascii="Times New Roman" w:hAnsi="Times New Roman" w:cs="Times New Roman"/>
          <w:sz w:val="28"/>
          <w:szCs w:val="28"/>
        </w:rPr>
        <w:t>республиканской</w:t>
      </w:r>
      <w:r w:rsidRPr="00E37B1A">
        <w:rPr>
          <w:rFonts w:ascii="Times New Roman" w:hAnsi="Times New Roman" w:cs="Times New Roman"/>
          <w:sz w:val="28"/>
          <w:szCs w:val="28"/>
        </w:rPr>
        <w:t xml:space="preserve"> преми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37B1A">
        <w:rPr>
          <w:rFonts w:ascii="Times New Roman" w:hAnsi="Times New Roman" w:cs="Times New Roman"/>
          <w:sz w:val="28"/>
          <w:szCs w:val="28"/>
        </w:rPr>
        <w:t xml:space="preserve"> за сохранение </w:t>
      </w:r>
      <w:r>
        <w:rPr>
          <w:rFonts w:ascii="Times New Roman" w:hAnsi="Times New Roman" w:cs="Times New Roman"/>
          <w:sz w:val="28"/>
          <w:szCs w:val="28"/>
        </w:rPr>
        <w:t>и развитие государственных языков Республики Коми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552"/>
        <w:gridCol w:w="4536"/>
        <w:gridCol w:w="3723"/>
      </w:tblGrid>
      <w:tr w:rsidR="004C5075" w:rsidTr="006F4AB0">
        <w:tc>
          <w:tcPr>
            <w:tcW w:w="565" w:type="dxa"/>
          </w:tcPr>
          <w:p w:rsidR="004C5075" w:rsidRPr="00E37B1A" w:rsidRDefault="004C5075" w:rsidP="006F4A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58" w:type="dxa"/>
          </w:tcPr>
          <w:p w:rsidR="004C5075" w:rsidRDefault="004C5075" w:rsidP="006F4A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7B1A">
              <w:rPr>
                <w:rFonts w:ascii="Times New Roman" w:hAnsi="Times New Roman" w:cs="Times New Roman"/>
                <w:sz w:val="28"/>
                <w:szCs w:val="28"/>
              </w:rPr>
              <w:t>Название проекта</w:t>
            </w:r>
          </w:p>
        </w:tc>
        <w:tc>
          <w:tcPr>
            <w:tcW w:w="3980" w:type="dxa"/>
          </w:tcPr>
          <w:p w:rsidR="004C5075" w:rsidRDefault="004C5075" w:rsidP="006F4A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5075" w:rsidTr="006F4AB0">
        <w:tc>
          <w:tcPr>
            <w:tcW w:w="565" w:type="dxa"/>
          </w:tcPr>
          <w:p w:rsidR="004C5075" w:rsidRPr="00E37B1A" w:rsidRDefault="004C5075" w:rsidP="006F4A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58" w:type="dxa"/>
          </w:tcPr>
          <w:p w:rsidR="004C5075" w:rsidRDefault="004C5075" w:rsidP="006F4A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</w:t>
            </w:r>
            <w:r w:rsidRPr="00E37B1A">
              <w:rPr>
                <w:rFonts w:ascii="Times New Roman" w:hAnsi="Times New Roman" w:cs="Times New Roman"/>
                <w:sz w:val="28"/>
                <w:szCs w:val="28"/>
              </w:rPr>
              <w:t xml:space="preserve">или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участники*</w:t>
            </w:r>
            <w:r w:rsidRPr="00E37B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конкурса с указанием должности </w:t>
            </w:r>
          </w:p>
        </w:tc>
        <w:tc>
          <w:tcPr>
            <w:tcW w:w="3980" w:type="dxa"/>
          </w:tcPr>
          <w:p w:rsidR="004C5075" w:rsidRDefault="004C5075" w:rsidP="006F4A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5075" w:rsidTr="006F4AB0">
        <w:tc>
          <w:tcPr>
            <w:tcW w:w="565" w:type="dxa"/>
          </w:tcPr>
          <w:p w:rsidR="004C5075" w:rsidRDefault="004C5075" w:rsidP="006F4A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58" w:type="dxa"/>
          </w:tcPr>
          <w:p w:rsidR="004C5075" w:rsidRDefault="004C5075" w:rsidP="006F4A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Pr="008368E7">
              <w:rPr>
                <w:rFonts w:ascii="Times New Roman" w:hAnsi="Times New Roman" w:cs="Times New Roman"/>
                <w:sz w:val="28"/>
                <w:szCs w:val="28"/>
              </w:rPr>
              <w:t>общественн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 организации</w:t>
            </w:r>
            <w:r w:rsidRPr="008368E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учреждения, представителем которого является участник или участники конкурса</w:t>
            </w:r>
          </w:p>
        </w:tc>
        <w:tc>
          <w:tcPr>
            <w:tcW w:w="3980" w:type="dxa"/>
          </w:tcPr>
          <w:p w:rsidR="004C5075" w:rsidRDefault="004C5075" w:rsidP="006F4A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5075" w:rsidTr="006F4AB0">
        <w:tc>
          <w:tcPr>
            <w:tcW w:w="565" w:type="dxa"/>
          </w:tcPr>
          <w:p w:rsidR="004C5075" w:rsidRPr="00E37B1A" w:rsidRDefault="004C5075" w:rsidP="006F4A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58" w:type="dxa"/>
          </w:tcPr>
          <w:p w:rsidR="004C5075" w:rsidRDefault="004C5075" w:rsidP="006F4A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7B1A">
              <w:rPr>
                <w:rFonts w:ascii="Times New Roman" w:hAnsi="Times New Roman" w:cs="Times New Roman"/>
                <w:sz w:val="28"/>
                <w:szCs w:val="28"/>
              </w:rPr>
              <w:t>Целевые аудитории проекта</w:t>
            </w:r>
          </w:p>
        </w:tc>
        <w:tc>
          <w:tcPr>
            <w:tcW w:w="3980" w:type="dxa"/>
          </w:tcPr>
          <w:p w:rsidR="004C5075" w:rsidRDefault="004C5075" w:rsidP="006F4A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5075" w:rsidTr="006F4AB0">
        <w:tc>
          <w:tcPr>
            <w:tcW w:w="565" w:type="dxa"/>
          </w:tcPr>
          <w:p w:rsidR="004C5075" w:rsidRPr="00E37B1A" w:rsidRDefault="004C5075" w:rsidP="006F4A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58" w:type="dxa"/>
          </w:tcPr>
          <w:p w:rsidR="004C5075" w:rsidRPr="00E37B1A" w:rsidRDefault="004C5075" w:rsidP="006F4A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7B1A">
              <w:rPr>
                <w:rFonts w:ascii="Times New Roman" w:hAnsi="Times New Roman" w:cs="Times New Roman"/>
                <w:sz w:val="28"/>
                <w:szCs w:val="28"/>
              </w:rPr>
              <w:t>Территория реализации проекта</w:t>
            </w:r>
          </w:p>
        </w:tc>
        <w:tc>
          <w:tcPr>
            <w:tcW w:w="3980" w:type="dxa"/>
          </w:tcPr>
          <w:p w:rsidR="004C5075" w:rsidRDefault="004C5075" w:rsidP="006F4A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5075" w:rsidTr="006F4AB0">
        <w:tc>
          <w:tcPr>
            <w:tcW w:w="565" w:type="dxa"/>
          </w:tcPr>
          <w:p w:rsidR="004C5075" w:rsidRPr="00E37B1A" w:rsidRDefault="004C5075" w:rsidP="006F4A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58" w:type="dxa"/>
          </w:tcPr>
          <w:p w:rsidR="004C5075" w:rsidRDefault="004C5075" w:rsidP="006F4A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7B1A">
              <w:rPr>
                <w:rFonts w:ascii="Times New Roman" w:hAnsi="Times New Roman" w:cs="Times New Roman"/>
                <w:sz w:val="28"/>
                <w:szCs w:val="28"/>
              </w:rPr>
              <w:t>Проблематика проекта</w:t>
            </w:r>
          </w:p>
        </w:tc>
        <w:tc>
          <w:tcPr>
            <w:tcW w:w="3980" w:type="dxa"/>
          </w:tcPr>
          <w:p w:rsidR="004C5075" w:rsidRDefault="004C5075" w:rsidP="006F4A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5075" w:rsidTr="006F4AB0">
        <w:tc>
          <w:tcPr>
            <w:tcW w:w="565" w:type="dxa"/>
          </w:tcPr>
          <w:p w:rsidR="004C5075" w:rsidRPr="00E37B1A" w:rsidRDefault="004C5075" w:rsidP="006F4A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58" w:type="dxa"/>
          </w:tcPr>
          <w:p w:rsidR="004C5075" w:rsidRDefault="004C5075" w:rsidP="006F4A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7B1A">
              <w:rPr>
                <w:rFonts w:ascii="Times New Roman" w:hAnsi="Times New Roman" w:cs="Times New Roman"/>
                <w:sz w:val="28"/>
                <w:szCs w:val="28"/>
              </w:rPr>
              <w:t>Цели и задачи проекта</w:t>
            </w:r>
          </w:p>
        </w:tc>
        <w:tc>
          <w:tcPr>
            <w:tcW w:w="3980" w:type="dxa"/>
          </w:tcPr>
          <w:p w:rsidR="004C5075" w:rsidRDefault="004C5075" w:rsidP="006F4A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5075" w:rsidTr="006F4AB0">
        <w:tc>
          <w:tcPr>
            <w:tcW w:w="565" w:type="dxa"/>
          </w:tcPr>
          <w:p w:rsidR="004C5075" w:rsidRPr="00E37B1A" w:rsidRDefault="004C5075" w:rsidP="006F4A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58" w:type="dxa"/>
          </w:tcPr>
          <w:p w:rsidR="004C5075" w:rsidRDefault="004C5075" w:rsidP="006F4A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7B1A">
              <w:rPr>
                <w:rFonts w:ascii="Times New Roman" w:hAnsi="Times New Roman" w:cs="Times New Roman"/>
                <w:sz w:val="28"/>
                <w:szCs w:val="28"/>
              </w:rPr>
              <w:t>Описание проекта</w:t>
            </w:r>
          </w:p>
        </w:tc>
        <w:tc>
          <w:tcPr>
            <w:tcW w:w="3980" w:type="dxa"/>
          </w:tcPr>
          <w:p w:rsidR="004C5075" w:rsidRDefault="004C5075" w:rsidP="006F4A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5075" w:rsidTr="006F4AB0">
        <w:tc>
          <w:tcPr>
            <w:tcW w:w="565" w:type="dxa"/>
          </w:tcPr>
          <w:p w:rsidR="004C5075" w:rsidRDefault="004C5075" w:rsidP="006F4A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58" w:type="dxa"/>
          </w:tcPr>
          <w:p w:rsidR="004C5075" w:rsidRDefault="004C5075" w:rsidP="006F4A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результативности и эффективности проекта (количественные и качественные) плановые и фактические</w:t>
            </w:r>
          </w:p>
        </w:tc>
        <w:tc>
          <w:tcPr>
            <w:tcW w:w="3980" w:type="dxa"/>
          </w:tcPr>
          <w:p w:rsidR="004C5075" w:rsidRPr="007D6BEC" w:rsidRDefault="004C5075" w:rsidP="006F4AB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</w:t>
            </w:r>
            <w:r w:rsidRPr="007D6BE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оличество </w:t>
            </w:r>
            <w:proofErr w:type="gramStart"/>
            <w:r w:rsidRPr="007D6BE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участников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proofErr w:type="gramEnd"/>
          </w:p>
          <w:p w:rsidR="004C5075" w:rsidRPr="007D6BEC" w:rsidRDefault="004C5075" w:rsidP="006F4AB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D6BE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количество посетителей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благополучателей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),</w:t>
            </w:r>
          </w:p>
          <w:p w:rsidR="004C5075" w:rsidRPr="007D6BEC" w:rsidRDefault="004C5075" w:rsidP="006F4AB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D6BEC">
              <w:rPr>
                <w:rFonts w:ascii="Times New Roman" w:hAnsi="Times New Roman" w:cs="Times New Roman"/>
                <w:i/>
                <w:sz w:val="28"/>
                <w:szCs w:val="28"/>
              </w:rPr>
              <w:t>количество волонтеров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r w:rsidRPr="007D6BE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4C5075" w:rsidRPr="007D6BEC" w:rsidRDefault="004C5075" w:rsidP="006F4AB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D6BEC">
              <w:rPr>
                <w:rFonts w:ascii="Times New Roman" w:hAnsi="Times New Roman" w:cs="Times New Roman"/>
                <w:i/>
                <w:sz w:val="28"/>
                <w:szCs w:val="28"/>
              </w:rPr>
              <w:t>доля участников, удо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влетворенных реализацией проекта,</w:t>
            </w:r>
            <w:r w:rsidRPr="007D6BE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4C5075" w:rsidRDefault="004C5075" w:rsidP="006F4A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BEC">
              <w:rPr>
                <w:rFonts w:ascii="Times New Roman" w:hAnsi="Times New Roman" w:cs="Times New Roman"/>
                <w:i/>
                <w:sz w:val="28"/>
                <w:szCs w:val="28"/>
              </w:rPr>
              <w:t>другие показатели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35811">
              <w:rPr>
                <w:rFonts w:ascii="Times New Roman" w:hAnsi="Times New Roman" w:cs="Times New Roman"/>
                <w:i/>
                <w:sz w:val="28"/>
                <w:szCs w:val="28"/>
              </w:rPr>
              <w:t>(на усмотрение участника (-</w:t>
            </w:r>
            <w:proofErr w:type="spellStart"/>
            <w:r w:rsidRPr="00A35811">
              <w:rPr>
                <w:rFonts w:ascii="Times New Roman" w:hAnsi="Times New Roman" w:cs="Times New Roman"/>
                <w:i/>
                <w:sz w:val="28"/>
                <w:szCs w:val="28"/>
              </w:rPr>
              <w:t>ов</w:t>
            </w:r>
            <w:proofErr w:type="spellEnd"/>
            <w:r w:rsidRPr="00A35811">
              <w:rPr>
                <w:rFonts w:ascii="Times New Roman" w:hAnsi="Times New Roman" w:cs="Times New Roman"/>
                <w:i/>
                <w:sz w:val="28"/>
                <w:szCs w:val="28"/>
              </w:rPr>
              <w:t>) конкурса)</w:t>
            </w:r>
          </w:p>
        </w:tc>
      </w:tr>
      <w:tr w:rsidR="004C5075" w:rsidTr="006F4AB0">
        <w:tc>
          <w:tcPr>
            <w:tcW w:w="565" w:type="dxa"/>
          </w:tcPr>
          <w:p w:rsidR="004C5075" w:rsidRDefault="004C5075" w:rsidP="006F4A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58" w:type="dxa"/>
          </w:tcPr>
          <w:p w:rsidR="004C5075" w:rsidRDefault="004C5075" w:rsidP="006F4A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Перспективы развития проекта, в том числе описание возможности тиражирования</w:t>
            </w:r>
          </w:p>
        </w:tc>
        <w:tc>
          <w:tcPr>
            <w:tcW w:w="3980" w:type="dxa"/>
          </w:tcPr>
          <w:p w:rsidR="004C5075" w:rsidRDefault="004C5075" w:rsidP="006F4A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5075" w:rsidTr="006F4AB0">
        <w:tc>
          <w:tcPr>
            <w:tcW w:w="565" w:type="dxa"/>
          </w:tcPr>
          <w:p w:rsidR="004C5075" w:rsidRDefault="004C5075" w:rsidP="006F4A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58" w:type="dxa"/>
          </w:tcPr>
          <w:p w:rsidR="004C5075" w:rsidRDefault="004C5075" w:rsidP="006F4A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публикаций в СМИ, социальных сетях с указанием ссылок на них</w:t>
            </w:r>
          </w:p>
        </w:tc>
        <w:tc>
          <w:tcPr>
            <w:tcW w:w="3980" w:type="dxa"/>
          </w:tcPr>
          <w:p w:rsidR="004C5075" w:rsidRDefault="004C5075" w:rsidP="006F4A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5075" w:rsidTr="006F4AB0">
        <w:tc>
          <w:tcPr>
            <w:tcW w:w="565" w:type="dxa"/>
          </w:tcPr>
          <w:p w:rsidR="004C5075" w:rsidRDefault="004C5075" w:rsidP="006F4A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58" w:type="dxa"/>
          </w:tcPr>
          <w:p w:rsidR="004C5075" w:rsidRDefault="004C5075" w:rsidP="006F4A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отзывов о проекте</w:t>
            </w:r>
          </w:p>
        </w:tc>
        <w:tc>
          <w:tcPr>
            <w:tcW w:w="3980" w:type="dxa"/>
          </w:tcPr>
          <w:p w:rsidR="004C5075" w:rsidRDefault="004C5075" w:rsidP="006F4A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5075" w:rsidTr="006F4AB0">
        <w:tc>
          <w:tcPr>
            <w:tcW w:w="565" w:type="dxa"/>
          </w:tcPr>
          <w:p w:rsidR="004C5075" w:rsidRDefault="004C5075" w:rsidP="006F4A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58" w:type="dxa"/>
          </w:tcPr>
          <w:p w:rsidR="004C5075" w:rsidRDefault="004C5075" w:rsidP="006F4A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Контактные данные (телефон, почтовый адрес/адрес электронной почты)</w:t>
            </w:r>
          </w:p>
        </w:tc>
        <w:tc>
          <w:tcPr>
            <w:tcW w:w="3980" w:type="dxa"/>
          </w:tcPr>
          <w:p w:rsidR="004C5075" w:rsidRDefault="004C5075" w:rsidP="006F4A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C5075" w:rsidRDefault="004C5075" w:rsidP="004C50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5075" w:rsidRDefault="004C5075" w:rsidP="004C50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Настоящей заявкой подтверждаю, что вся информация, содержащаяся в заявке и прилагаемых к ней материалах, является подлинной, и не возражаю против доступа к ней лиц, участвующих в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рассмотрении  конкурсной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документации.</w:t>
      </w:r>
    </w:p>
    <w:p w:rsidR="004C5075" w:rsidRDefault="004C5075" w:rsidP="004C50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C5075" w:rsidRDefault="004C5075" w:rsidP="004C50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</w:t>
      </w:r>
    </w:p>
    <w:p w:rsidR="004C5075" w:rsidRDefault="004C5075" w:rsidP="004C50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участника                                            расшифровка подписи</w:t>
      </w:r>
    </w:p>
    <w:p w:rsidR="004C5075" w:rsidRDefault="004C5075" w:rsidP="004C507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C5075" w:rsidRDefault="004C5075" w:rsidP="004C50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*При представлении нескольких участников оценить вклад каждого (в %).</w:t>
      </w:r>
    </w:p>
    <w:p w:rsidR="004C5075" w:rsidRDefault="004C5075" w:rsidP="004C50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5075" w:rsidRPr="00E37B1A" w:rsidRDefault="004C5075" w:rsidP="004C50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</w:t>
      </w:r>
      <w:r w:rsidRPr="00E37B1A">
        <w:rPr>
          <w:rFonts w:ascii="Times New Roman" w:hAnsi="Times New Roman" w:cs="Times New Roman"/>
          <w:sz w:val="28"/>
          <w:szCs w:val="28"/>
        </w:rPr>
        <w:t xml:space="preserve"> не должн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37B1A">
        <w:rPr>
          <w:rFonts w:ascii="Times New Roman" w:hAnsi="Times New Roman" w:cs="Times New Roman"/>
          <w:sz w:val="28"/>
          <w:szCs w:val="28"/>
        </w:rPr>
        <w:t xml:space="preserve"> превышать объём стандартных 10 (десяти) страниц формата А4 (иллюстрации приветствуются), а для презентаций в формате </w:t>
      </w:r>
      <w:proofErr w:type="spellStart"/>
      <w:r w:rsidRPr="00E37B1A">
        <w:rPr>
          <w:rFonts w:ascii="Times New Roman" w:hAnsi="Times New Roman" w:cs="Times New Roman"/>
          <w:sz w:val="28"/>
          <w:szCs w:val="28"/>
        </w:rPr>
        <w:t>Power</w:t>
      </w:r>
      <w:proofErr w:type="spellEnd"/>
      <w:r w:rsidRPr="00E37B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7B1A">
        <w:rPr>
          <w:rFonts w:ascii="Times New Roman" w:hAnsi="Times New Roman" w:cs="Times New Roman"/>
          <w:sz w:val="28"/>
          <w:szCs w:val="28"/>
        </w:rPr>
        <w:t>Point</w:t>
      </w:r>
      <w:proofErr w:type="spellEnd"/>
      <w:r w:rsidRPr="00E37B1A">
        <w:rPr>
          <w:rFonts w:ascii="Times New Roman" w:hAnsi="Times New Roman" w:cs="Times New Roman"/>
          <w:sz w:val="28"/>
          <w:szCs w:val="28"/>
        </w:rPr>
        <w:t xml:space="preserve"> - не более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37B1A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пят</w:t>
      </w:r>
      <w:r w:rsidRPr="00E37B1A">
        <w:rPr>
          <w:rFonts w:ascii="Times New Roman" w:hAnsi="Times New Roman" w:cs="Times New Roman"/>
          <w:sz w:val="28"/>
          <w:szCs w:val="28"/>
        </w:rPr>
        <w:t xml:space="preserve">надцати) слайдов (включая таблицы, диаграммы и пр.). Презентации дублируются в формате PDF. </w:t>
      </w:r>
    </w:p>
    <w:p w:rsidR="004C5075" w:rsidRPr="00E37B1A" w:rsidRDefault="004C5075" w:rsidP="004C50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B1A">
        <w:rPr>
          <w:rFonts w:ascii="Times New Roman" w:hAnsi="Times New Roman" w:cs="Times New Roman"/>
          <w:sz w:val="28"/>
          <w:szCs w:val="28"/>
        </w:rPr>
        <w:t xml:space="preserve">Минимальный размер шрифта - 12; </w:t>
      </w:r>
    </w:p>
    <w:p w:rsidR="004C5075" w:rsidRDefault="004C5075" w:rsidP="004C50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B1A">
        <w:rPr>
          <w:rFonts w:ascii="Times New Roman" w:hAnsi="Times New Roman" w:cs="Times New Roman"/>
          <w:sz w:val="28"/>
          <w:szCs w:val="28"/>
        </w:rPr>
        <w:t>Минимальный ра</w:t>
      </w:r>
      <w:r>
        <w:rPr>
          <w:rFonts w:ascii="Times New Roman" w:hAnsi="Times New Roman" w:cs="Times New Roman"/>
          <w:sz w:val="28"/>
          <w:szCs w:val="28"/>
        </w:rPr>
        <w:t>змер межстрочного интервала 1,5.</w:t>
      </w:r>
    </w:p>
    <w:p w:rsidR="00805C31" w:rsidRDefault="004C5075" w:rsidP="004C5075">
      <w:r>
        <w:rPr>
          <w:rFonts w:ascii="Times New Roman" w:hAnsi="Times New Roman" w:cs="Times New Roman"/>
          <w:sz w:val="28"/>
          <w:szCs w:val="28"/>
        </w:rPr>
        <w:t>Приложения:</w:t>
      </w:r>
      <w:r w:rsidRPr="00E37B1A">
        <w:rPr>
          <w:rFonts w:ascii="Times New Roman" w:hAnsi="Times New Roman" w:cs="Times New Roman"/>
          <w:sz w:val="28"/>
          <w:szCs w:val="28"/>
        </w:rPr>
        <w:t xml:space="preserve"> копии </w:t>
      </w:r>
      <w:r>
        <w:rPr>
          <w:rFonts w:ascii="Times New Roman" w:hAnsi="Times New Roman" w:cs="Times New Roman"/>
          <w:sz w:val="28"/>
          <w:szCs w:val="28"/>
        </w:rPr>
        <w:t xml:space="preserve">публикаций в СМИ, </w:t>
      </w:r>
      <w:r w:rsidRPr="00E37B1A">
        <w:rPr>
          <w:rFonts w:ascii="Times New Roman" w:hAnsi="Times New Roman" w:cs="Times New Roman"/>
          <w:sz w:val="28"/>
          <w:szCs w:val="28"/>
        </w:rPr>
        <w:t xml:space="preserve">видео- и </w:t>
      </w:r>
      <w:proofErr w:type="gramStart"/>
      <w:r w:rsidRPr="00E37B1A">
        <w:rPr>
          <w:rFonts w:ascii="Times New Roman" w:hAnsi="Times New Roman" w:cs="Times New Roman"/>
          <w:sz w:val="28"/>
          <w:szCs w:val="28"/>
        </w:rPr>
        <w:t>фотоматериал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37B1A">
        <w:rPr>
          <w:rFonts w:ascii="Times New Roman" w:hAnsi="Times New Roman" w:cs="Times New Roman"/>
          <w:sz w:val="28"/>
          <w:szCs w:val="28"/>
        </w:rPr>
        <w:t>,  мобильные</w:t>
      </w:r>
      <w:proofErr w:type="gramEnd"/>
      <w:r w:rsidRPr="00E37B1A">
        <w:rPr>
          <w:rFonts w:ascii="Times New Roman" w:hAnsi="Times New Roman" w:cs="Times New Roman"/>
          <w:sz w:val="28"/>
          <w:szCs w:val="28"/>
        </w:rPr>
        <w:t xml:space="preserve"> приложения, компьютерные программы, сценарии, краткое резюме исследований, фотоотчёты и другие репрезентативные материалы и данные.</w:t>
      </w:r>
      <w:bookmarkStart w:id="0" w:name="_GoBack"/>
      <w:bookmarkEnd w:id="0"/>
    </w:p>
    <w:sectPr w:rsidR="00805C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3AC"/>
    <w:rsid w:val="004C5075"/>
    <w:rsid w:val="00805C31"/>
    <w:rsid w:val="00C15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D6FDA9-B71C-4374-9451-5950AC05F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507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4C50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2019-12-11T05:50:00Z</dcterms:created>
  <dcterms:modified xsi:type="dcterms:W3CDTF">2019-12-11T05:51:00Z</dcterms:modified>
</cp:coreProperties>
</file>