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6" w:type="dxa"/>
        <w:tblInd w:w="-176" w:type="dxa"/>
        <w:tblLayout w:type="fixed"/>
        <w:tblLook w:val="0000"/>
      </w:tblPr>
      <w:tblGrid>
        <w:gridCol w:w="3274"/>
        <w:gridCol w:w="610"/>
        <w:gridCol w:w="2664"/>
        <w:gridCol w:w="399"/>
        <w:gridCol w:w="2054"/>
        <w:gridCol w:w="639"/>
        <w:gridCol w:w="283"/>
        <w:gridCol w:w="1444"/>
        <w:gridCol w:w="2440"/>
        <w:gridCol w:w="835"/>
        <w:gridCol w:w="243"/>
        <w:gridCol w:w="902"/>
        <w:gridCol w:w="2229"/>
        <w:gridCol w:w="1830"/>
      </w:tblGrid>
      <w:tr w:rsidR="00041CC9" w:rsidTr="00124FD7">
        <w:trPr>
          <w:trHeight w:val="1154"/>
        </w:trPr>
        <w:tc>
          <w:tcPr>
            <w:tcW w:w="3884" w:type="dxa"/>
            <w:gridSpan w:val="2"/>
          </w:tcPr>
          <w:p w:rsidR="00C16854" w:rsidRPr="008B0892" w:rsidRDefault="009F484F" w:rsidP="00C16854">
            <w:pPr>
              <w:pStyle w:val="a5"/>
              <w:spacing w:after="0"/>
              <w:jc w:val="center"/>
              <w:rPr>
                <w:b/>
              </w:rPr>
            </w:pPr>
            <w:r w:rsidRPr="00511E93">
              <w:rPr>
                <w:rFonts w:ascii="Times New Roman" w:hAnsi="Times New Roman"/>
                <w:b/>
              </w:rPr>
              <w:t>«</w:t>
            </w:r>
            <w:r w:rsidR="00C16854" w:rsidRPr="008B0892">
              <w:rPr>
                <w:rFonts w:ascii="Times New Roman" w:hAnsi="Times New Roman"/>
                <w:b/>
              </w:rPr>
              <w:t xml:space="preserve">Кулӧмдін» </w:t>
            </w:r>
          </w:p>
          <w:p w:rsidR="00C16854" w:rsidRPr="008B0892" w:rsidRDefault="00C16854" w:rsidP="00C16854">
            <w:pPr>
              <w:pStyle w:val="a5"/>
              <w:spacing w:after="0"/>
              <w:jc w:val="center"/>
              <w:rPr>
                <w:b/>
              </w:rPr>
            </w:pPr>
            <w:r w:rsidRPr="008B0892">
              <w:rPr>
                <w:rFonts w:ascii="Times New Roman" w:hAnsi="Times New Roman"/>
                <w:b/>
              </w:rPr>
              <w:t xml:space="preserve">муниципальнӧй </w:t>
            </w:r>
            <w:proofErr w:type="spellStart"/>
            <w:r w:rsidRPr="008B0892">
              <w:rPr>
                <w:rFonts w:ascii="Times New Roman" w:hAnsi="Times New Roman"/>
                <w:b/>
              </w:rPr>
              <w:t>районса</w:t>
            </w:r>
            <w:proofErr w:type="spellEnd"/>
            <w:r w:rsidRPr="008B08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892">
              <w:rPr>
                <w:rFonts w:ascii="Times New Roman" w:hAnsi="Times New Roman"/>
                <w:b/>
              </w:rPr>
              <w:t>администрацияын</w:t>
            </w:r>
            <w:proofErr w:type="spellEnd"/>
          </w:p>
          <w:p w:rsidR="00041CC9" w:rsidRPr="00511E93" w:rsidRDefault="00C16854" w:rsidP="00C16854">
            <w:pPr>
              <w:jc w:val="center"/>
              <w:rPr>
                <w:b/>
                <w:sz w:val="24"/>
                <w:szCs w:val="24"/>
              </w:rPr>
            </w:pPr>
            <w:r w:rsidRPr="008B0892">
              <w:rPr>
                <w:b/>
                <w:sz w:val="24"/>
                <w:szCs w:val="24"/>
              </w:rPr>
              <w:t>культураӧн да национальнӧй политикаӧн веськӧдланін</w:t>
            </w:r>
          </w:p>
        </w:tc>
        <w:tc>
          <w:tcPr>
            <w:tcW w:w="3063" w:type="dxa"/>
            <w:gridSpan w:val="2"/>
          </w:tcPr>
          <w:p w:rsidR="00041CC9" w:rsidRPr="00511E93" w:rsidRDefault="00193312" w:rsidP="00A76A26">
            <w:pPr>
              <w:ind w:left="261" w:firstLine="142"/>
              <w:rPr>
                <w:b/>
                <w:sz w:val="24"/>
                <w:szCs w:val="24"/>
              </w:rPr>
            </w:pPr>
            <w:r w:rsidRPr="00193312"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.75pt;height:59.25pt;flip:x;visibility:visible">
                  <v:imagedata r:id="rId5" o:title=""/>
                </v:shape>
              </w:pict>
            </w:r>
          </w:p>
        </w:tc>
        <w:tc>
          <w:tcPr>
            <w:tcW w:w="2976" w:type="dxa"/>
            <w:gridSpan w:val="3"/>
          </w:tcPr>
          <w:p w:rsidR="00041CC9" w:rsidRPr="00B968A9" w:rsidRDefault="00041CC9" w:rsidP="00F11CBF">
            <w:pPr>
              <w:ind w:left="-374" w:right="-2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B968A9">
              <w:rPr>
                <w:b/>
                <w:bCs/>
                <w:sz w:val="24"/>
                <w:szCs w:val="24"/>
              </w:rPr>
              <w:t>правление</w:t>
            </w:r>
            <w:r>
              <w:rPr>
                <w:b/>
                <w:bCs/>
                <w:sz w:val="24"/>
                <w:szCs w:val="24"/>
              </w:rPr>
              <w:t xml:space="preserve"> культуры и национальной политики</w:t>
            </w:r>
          </w:p>
          <w:p w:rsidR="00041CC9" w:rsidRPr="00B968A9" w:rsidRDefault="00041CC9" w:rsidP="00F11CBF">
            <w:pPr>
              <w:ind w:left="-374" w:right="-249"/>
              <w:jc w:val="center"/>
              <w:rPr>
                <w:b/>
                <w:sz w:val="24"/>
                <w:szCs w:val="24"/>
              </w:rPr>
            </w:pPr>
            <w:r w:rsidRPr="00B968A9">
              <w:rPr>
                <w:b/>
                <w:bCs/>
                <w:sz w:val="24"/>
                <w:szCs w:val="24"/>
              </w:rPr>
              <w:t xml:space="preserve">администрации муниципального района </w:t>
            </w:r>
            <w:r w:rsidRPr="00B968A9">
              <w:rPr>
                <w:b/>
                <w:sz w:val="24"/>
                <w:szCs w:val="24"/>
              </w:rPr>
              <w:t>"</w:t>
            </w:r>
            <w:r w:rsidRPr="00B968A9">
              <w:rPr>
                <w:b/>
                <w:bCs/>
                <w:sz w:val="24"/>
                <w:szCs w:val="24"/>
              </w:rPr>
              <w:t>Усть-Куломский</w:t>
            </w:r>
            <w:r w:rsidRPr="00B968A9">
              <w:rPr>
                <w:b/>
                <w:sz w:val="24"/>
                <w:szCs w:val="24"/>
              </w:rPr>
              <w:t>"</w:t>
            </w:r>
          </w:p>
          <w:p w:rsidR="00041CC9" w:rsidRPr="00B968A9" w:rsidRDefault="00041CC9" w:rsidP="00F11CBF">
            <w:pPr>
              <w:ind w:right="-249"/>
              <w:rPr>
                <w:b/>
                <w:bCs/>
              </w:rPr>
            </w:pPr>
          </w:p>
        </w:tc>
        <w:tc>
          <w:tcPr>
            <w:tcW w:w="3884" w:type="dxa"/>
            <w:gridSpan w:val="2"/>
          </w:tcPr>
          <w:p w:rsidR="00041CC9" w:rsidRDefault="00041CC9" w:rsidP="00F11CBF"/>
        </w:tc>
        <w:tc>
          <w:tcPr>
            <w:tcW w:w="1980" w:type="dxa"/>
            <w:gridSpan w:val="3"/>
          </w:tcPr>
          <w:p w:rsidR="00041CC9" w:rsidRDefault="00041CC9" w:rsidP="00F11CBF"/>
        </w:tc>
        <w:tc>
          <w:tcPr>
            <w:tcW w:w="4059" w:type="dxa"/>
            <w:gridSpan w:val="2"/>
          </w:tcPr>
          <w:p w:rsidR="00041CC9" w:rsidRDefault="00041CC9" w:rsidP="00F11CBF">
            <w:pPr>
              <w:rPr>
                <w:b/>
                <w:bCs/>
              </w:rPr>
            </w:pPr>
          </w:p>
        </w:tc>
      </w:tr>
      <w:tr w:rsidR="00041CC9" w:rsidTr="00124FD7">
        <w:trPr>
          <w:gridAfter w:val="1"/>
          <w:wAfter w:w="1830" w:type="dxa"/>
          <w:trHeight w:val="237"/>
        </w:trPr>
        <w:tc>
          <w:tcPr>
            <w:tcW w:w="3274" w:type="dxa"/>
          </w:tcPr>
          <w:p w:rsidR="00041CC9" w:rsidRPr="00B968A9" w:rsidRDefault="00041CC9" w:rsidP="006E62EB">
            <w:pPr>
              <w:jc w:val="center"/>
            </w:pPr>
          </w:p>
        </w:tc>
        <w:tc>
          <w:tcPr>
            <w:tcW w:w="3274" w:type="dxa"/>
            <w:gridSpan w:val="2"/>
          </w:tcPr>
          <w:p w:rsidR="00041CC9" w:rsidRPr="00B968A9" w:rsidRDefault="00041CC9" w:rsidP="006E62EB">
            <w:pPr>
              <w:keepNext/>
              <w:keepLines/>
              <w:spacing w:before="240"/>
              <w:outlineLvl w:val="0"/>
              <w:rPr>
                <w:rFonts w:ascii="Calibri Light" w:hAnsi="Calibri Light"/>
                <w:color w:val="2E74B5"/>
                <w:sz w:val="24"/>
                <w:szCs w:val="32"/>
              </w:rPr>
            </w:pPr>
          </w:p>
        </w:tc>
        <w:tc>
          <w:tcPr>
            <w:tcW w:w="2453" w:type="dxa"/>
            <w:gridSpan w:val="2"/>
          </w:tcPr>
          <w:p w:rsidR="00041CC9" w:rsidRPr="00B968A9" w:rsidRDefault="00041CC9" w:rsidP="00EF775E">
            <w:pPr>
              <w:ind w:right="-249"/>
              <w:jc w:val="center"/>
            </w:pPr>
          </w:p>
        </w:tc>
        <w:tc>
          <w:tcPr>
            <w:tcW w:w="2366" w:type="dxa"/>
            <w:gridSpan w:val="3"/>
          </w:tcPr>
          <w:p w:rsidR="00041CC9" w:rsidRDefault="00041CC9" w:rsidP="00EF775E">
            <w:pPr>
              <w:ind w:right="-249"/>
              <w:jc w:val="center"/>
            </w:pPr>
          </w:p>
        </w:tc>
        <w:tc>
          <w:tcPr>
            <w:tcW w:w="3275" w:type="dxa"/>
            <w:gridSpan w:val="2"/>
          </w:tcPr>
          <w:p w:rsidR="00041CC9" w:rsidRPr="00492355" w:rsidRDefault="00041CC9" w:rsidP="00252697">
            <w:pPr>
              <w:pStyle w:val="1"/>
              <w:rPr>
                <w:sz w:val="24"/>
              </w:rPr>
            </w:pPr>
          </w:p>
        </w:tc>
        <w:tc>
          <w:tcPr>
            <w:tcW w:w="3374" w:type="dxa"/>
            <w:gridSpan w:val="3"/>
          </w:tcPr>
          <w:p w:rsidR="00041CC9" w:rsidRDefault="00041CC9" w:rsidP="00252697">
            <w:pPr>
              <w:jc w:val="center"/>
            </w:pPr>
          </w:p>
        </w:tc>
      </w:tr>
      <w:tr w:rsidR="00041CC9" w:rsidTr="00124FD7">
        <w:trPr>
          <w:gridAfter w:val="1"/>
          <w:wAfter w:w="1830" w:type="dxa"/>
          <w:trHeight w:val="573"/>
        </w:trPr>
        <w:tc>
          <w:tcPr>
            <w:tcW w:w="3274" w:type="dxa"/>
          </w:tcPr>
          <w:p w:rsidR="00041CC9" w:rsidRPr="00B968A9" w:rsidRDefault="00041CC9" w:rsidP="006E62EB">
            <w:pPr>
              <w:jc w:val="center"/>
            </w:pPr>
          </w:p>
        </w:tc>
        <w:tc>
          <w:tcPr>
            <w:tcW w:w="3274" w:type="dxa"/>
            <w:gridSpan w:val="2"/>
          </w:tcPr>
          <w:p w:rsidR="00041CC9" w:rsidRPr="00B52F6B" w:rsidRDefault="00041CC9" w:rsidP="006E62EB">
            <w:pPr>
              <w:keepNext/>
              <w:keepLines/>
              <w:spacing w:before="240"/>
              <w:jc w:val="center"/>
              <w:outlineLvl w:val="0"/>
              <w:rPr>
                <w:b/>
                <w:color w:val="2E74B5"/>
                <w:sz w:val="32"/>
                <w:szCs w:val="32"/>
              </w:rPr>
            </w:pPr>
            <w:proofErr w:type="gramStart"/>
            <w:r w:rsidRPr="00B52F6B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B52F6B">
              <w:rPr>
                <w:b/>
                <w:bCs/>
                <w:color w:val="000000"/>
                <w:sz w:val="32"/>
                <w:szCs w:val="32"/>
              </w:rPr>
              <w:t xml:space="preserve"> Р И К А З</w:t>
            </w:r>
          </w:p>
        </w:tc>
        <w:tc>
          <w:tcPr>
            <w:tcW w:w="2453" w:type="dxa"/>
            <w:gridSpan w:val="2"/>
          </w:tcPr>
          <w:p w:rsidR="00041CC9" w:rsidRPr="00B968A9" w:rsidRDefault="00041CC9" w:rsidP="00EF775E">
            <w:pPr>
              <w:ind w:right="-249"/>
              <w:jc w:val="center"/>
            </w:pPr>
          </w:p>
        </w:tc>
        <w:tc>
          <w:tcPr>
            <w:tcW w:w="2366" w:type="dxa"/>
            <w:gridSpan w:val="3"/>
          </w:tcPr>
          <w:p w:rsidR="00041CC9" w:rsidRDefault="00041CC9" w:rsidP="00EF775E">
            <w:pPr>
              <w:ind w:right="-249"/>
              <w:jc w:val="center"/>
            </w:pPr>
          </w:p>
        </w:tc>
        <w:tc>
          <w:tcPr>
            <w:tcW w:w="3275" w:type="dxa"/>
            <w:gridSpan w:val="2"/>
          </w:tcPr>
          <w:p w:rsidR="00041CC9" w:rsidRPr="00492355" w:rsidRDefault="00041CC9" w:rsidP="008A15EE">
            <w:pPr>
              <w:pStyle w:val="1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74" w:type="dxa"/>
            <w:gridSpan w:val="3"/>
          </w:tcPr>
          <w:p w:rsidR="00041CC9" w:rsidRDefault="00041CC9" w:rsidP="00252697">
            <w:pPr>
              <w:jc w:val="center"/>
            </w:pPr>
          </w:p>
        </w:tc>
      </w:tr>
      <w:tr w:rsidR="00041CC9" w:rsidRPr="00D4006C" w:rsidTr="00124FD7">
        <w:tc>
          <w:tcPr>
            <w:tcW w:w="3884" w:type="dxa"/>
            <w:gridSpan w:val="2"/>
          </w:tcPr>
          <w:p w:rsidR="00041CC9" w:rsidRPr="00FB405D" w:rsidRDefault="00041CC9" w:rsidP="006E62EB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041CC9" w:rsidRPr="00FB405D" w:rsidRDefault="00041CC9" w:rsidP="00EF775E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B40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FB405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B405D">
                <w:rPr>
                  <w:sz w:val="28"/>
                  <w:szCs w:val="28"/>
                </w:rPr>
                <w:t>2019 г</w:t>
              </w:r>
            </w:smartTag>
            <w:r w:rsidRPr="00FB405D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gridSpan w:val="2"/>
          </w:tcPr>
          <w:p w:rsidR="00041CC9" w:rsidRPr="00FB405D" w:rsidRDefault="00041CC9" w:rsidP="006E6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24FD7" w:rsidRDefault="00041CC9" w:rsidP="00124FD7">
            <w:pPr>
              <w:ind w:right="-249"/>
              <w:rPr>
                <w:sz w:val="28"/>
                <w:szCs w:val="28"/>
              </w:rPr>
            </w:pPr>
            <w:r w:rsidRPr="00FB405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B405D">
              <w:rPr>
                <w:sz w:val="28"/>
                <w:szCs w:val="28"/>
              </w:rPr>
              <w:t xml:space="preserve"> </w:t>
            </w:r>
            <w:r w:rsidR="00974D02">
              <w:rPr>
                <w:sz w:val="28"/>
                <w:szCs w:val="28"/>
              </w:rPr>
              <w:t xml:space="preserve">                     </w:t>
            </w:r>
            <w:r w:rsidR="00124FD7">
              <w:rPr>
                <w:sz w:val="28"/>
                <w:szCs w:val="28"/>
              </w:rPr>
              <w:t xml:space="preserve">  </w:t>
            </w:r>
          </w:p>
          <w:p w:rsidR="00041CC9" w:rsidRPr="00FB405D" w:rsidRDefault="00124FD7" w:rsidP="00C2379E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41CC9" w:rsidRPr="00FB405D">
              <w:rPr>
                <w:sz w:val="28"/>
                <w:szCs w:val="28"/>
              </w:rPr>
              <w:t xml:space="preserve">№ </w:t>
            </w:r>
            <w:r w:rsidR="00C16854">
              <w:rPr>
                <w:sz w:val="28"/>
                <w:szCs w:val="28"/>
              </w:rPr>
              <w:t>4</w:t>
            </w:r>
            <w:r w:rsidR="00C2379E">
              <w:rPr>
                <w:sz w:val="28"/>
                <w:szCs w:val="28"/>
              </w:rPr>
              <w:t>3</w:t>
            </w:r>
            <w:r w:rsidR="00041CC9" w:rsidRPr="00FB405D">
              <w:rPr>
                <w:sz w:val="28"/>
                <w:szCs w:val="28"/>
              </w:rPr>
              <w:t xml:space="preserve">-о.д.          </w:t>
            </w:r>
            <w:r w:rsidR="00041C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167" w:type="dxa"/>
            <w:gridSpan w:val="3"/>
          </w:tcPr>
          <w:p w:rsidR="00041CC9" w:rsidRDefault="00041CC9" w:rsidP="00EF775E">
            <w:pPr>
              <w:ind w:right="-249" w:firstLine="176"/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  <w:gridSpan w:val="2"/>
          </w:tcPr>
          <w:p w:rsidR="00041CC9" w:rsidRDefault="00041CC9" w:rsidP="002526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3"/>
          </w:tcPr>
          <w:p w:rsidR="00041CC9" w:rsidRPr="00D4006C" w:rsidRDefault="00041CC9" w:rsidP="00252697">
            <w:pPr>
              <w:tabs>
                <w:tab w:val="left" w:pos="3972"/>
              </w:tabs>
              <w:rPr>
                <w:sz w:val="26"/>
                <w:szCs w:val="26"/>
              </w:rPr>
            </w:pPr>
          </w:p>
        </w:tc>
      </w:tr>
    </w:tbl>
    <w:p w:rsidR="00041CC9" w:rsidRPr="008A15EE" w:rsidRDefault="00041CC9" w:rsidP="006345BC">
      <w:pPr>
        <w:rPr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41CC9" w:rsidRDefault="00041CC9" w:rsidP="007362F5">
      <w:pPr>
        <w:ind w:left="142"/>
        <w:jc w:val="center"/>
        <w:rPr>
          <w:sz w:val="16"/>
          <w:szCs w:val="16"/>
        </w:rPr>
      </w:pPr>
      <w:r w:rsidRPr="00F320A3">
        <w:rPr>
          <w:sz w:val="16"/>
          <w:szCs w:val="16"/>
        </w:rPr>
        <w:t>с</w:t>
      </w:r>
      <w:proofErr w:type="gramStart"/>
      <w:r w:rsidRPr="00F320A3">
        <w:rPr>
          <w:sz w:val="16"/>
          <w:szCs w:val="16"/>
        </w:rPr>
        <w:t>.У</w:t>
      </w:r>
      <w:proofErr w:type="gramEnd"/>
      <w:r w:rsidRPr="00F320A3">
        <w:rPr>
          <w:sz w:val="16"/>
          <w:szCs w:val="16"/>
        </w:rPr>
        <w:t>сть-Кулом</w:t>
      </w:r>
    </w:p>
    <w:p w:rsidR="009F484F" w:rsidRPr="00003116" w:rsidRDefault="009F484F" w:rsidP="007362F5">
      <w:pPr>
        <w:ind w:left="142"/>
        <w:jc w:val="center"/>
        <w:rPr>
          <w:sz w:val="16"/>
          <w:szCs w:val="16"/>
        </w:rPr>
      </w:pPr>
    </w:p>
    <w:p w:rsidR="009F484F" w:rsidRPr="00003116" w:rsidRDefault="009F484F" w:rsidP="00D14050">
      <w:pPr>
        <w:tabs>
          <w:tab w:val="left" w:pos="3174"/>
        </w:tabs>
        <w:spacing w:line="276" w:lineRule="auto"/>
        <w:ind w:right="-1"/>
        <w:jc w:val="center"/>
        <w:rPr>
          <w:sz w:val="28"/>
          <w:szCs w:val="28"/>
        </w:rPr>
      </w:pPr>
      <w:r w:rsidRPr="00003116">
        <w:rPr>
          <w:sz w:val="28"/>
          <w:szCs w:val="28"/>
        </w:rPr>
        <w:t>О внесении изменений в приказ Управления культуры и национальной политики администрации МР «Усть-Куломский №25 о.д. от 15.06.2019г.</w:t>
      </w:r>
    </w:p>
    <w:p w:rsidR="009F484F" w:rsidRDefault="009F484F" w:rsidP="00003116">
      <w:pPr>
        <w:tabs>
          <w:tab w:val="left" w:pos="3174"/>
        </w:tabs>
        <w:spacing w:line="276" w:lineRule="auto"/>
        <w:rPr>
          <w:i/>
          <w:sz w:val="28"/>
          <w:szCs w:val="28"/>
        </w:rPr>
      </w:pPr>
    </w:p>
    <w:p w:rsidR="009F484F" w:rsidRDefault="009F484F" w:rsidP="0000311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123DC">
        <w:rPr>
          <w:sz w:val="28"/>
          <w:szCs w:val="28"/>
        </w:rPr>
        <w:tab/>
        <w:t>В связи с кадровыми изменения</w:t>
      </w:r>
      <w:r>
        <w:rPr>
          <w:sz w:val="28"/>
          <w:szCs w:val="28"/>
        </w:rPr>
        <w:t>ми</w:t>
      </w:r>
      <w:r w:rsidRPr="00D123DC">
        <w:rPr>
          <w:sz w:val="28"/>
          <w:szCs w:val="28"/>
        </w:rPr>
        <w:t xml:space="preserve"> в управлении культуры и национальной политики администрации МР «Усть-Куломский</w:t>
      </w:r>
      <w:r>
        <w:rPr>
          <w:sz w:val="28"/>
          <w:szCs w:val="28"/>
        </w:rPr>
        <w:t>»</w:t>
      </w:r>
    </w:p>
    <w:p w:rsidR="009F484F" w:rsidRDefault="009F484F" w:rsidP="0000311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F484F" w:rsidRPr="009F484F" w:rsidRDefault="009F484F" w:rsidP="00003116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F484F">
        <w:rPr>
          <w:b/>
          <w:sz w:val="28"/>
          <w:szCs w:val="28"/>
        </w:rPr>
        <w:t>ПРИКАЗЫВАЮ:</w:t>
      </w:r>
    </w:p>
    <w:p w:rsidR="009F484F" w:rsidRDefault="009F484F" w:rsidP="0000311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F484F" w:rsidRDefault="009F484F" w:rsidP="00003116">
      <w:pPr>
        <w:pStyle w:val="a8"/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123DC">
        <w:rPr>
          <w:rFonts w:ascii="Times New Roman" w:hAnsi="Times New Roman"/>
          <w:sz w:val="28"/>
          <w:szCs w:val="28"/>
        </w:rPr>
        <w:t>Назначить Юркину Ирину Александровну, заместителя начальника управления  культуры и национальной политики,  ответственным лицом за работу по профилактике коррупционных и иных правонарушений в управлении культуры и национальной политики, исключив Курочкина Александра Васильевича.</w:t>
      </w:r>
    </w:p>
    <w:p w:rsidR="009F484F" w:rsidRPr="00D123DC" w:rsidRDefault="009F484F" w:rsidP="00003116">
      <w:pPr>
        <w:pStyle w:val="a8"/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приложениях №2,4,7 приказа №25-о.д. от 15.06.2019 исключить Курочкина Александра Васильевича, назначив </w:t>
      </w:r>
      <w:r w:rsidRPr="00D123DC">
        <w:rPr>
          <w:rFonts w:ascii="Times New Roman" w:hAnsi="Times New Roman"/>
          <w:sz w:val="28"/>
          <w:szCs w:val="28"/>
        </w:rPr>
        <w:t>Юркину Ирину Александровну, заместителя начальника управления  кул</w:t>
      </w:r>
      <w:r>
        <w:rPr>
          <w:rFonts w:ascii="Times New Roman" w:hAnsi="Times New Roman"/>
          <w:sz w:val="28"/>
          <w:szCs w:val="28"/>
        </w:rPr>
        <w:t xml:space="preserve">ьтуры и национальной политики, </w:t>
      </w:r>
      <w:r w:rsidRPr="00D123DC">
        <w:rPr>
          <w:rFonts w:ascii="Times New Roman" w:hAnsi="Times New Roman"/>
          <w:sz w:val="28"/>
          <w:szCs w:val="28"/>
        </w:rPr>
        <w:t>ответственным лицом за работу по профилактике коррупционных и иных правонарушений в управлении ку</w:t>
      </w:r>
      <w:r>
        <w:rPr>
          <w:rFonts w:ascii="Times New Roman" w:hAnsi="Times New Roman"/>
          <w:sz w:val="28"/>
          <w:szCs w:val="28"/>
        </w:rPr>
        <w:t>льтуры и национальной политики.</w:t>
      </w:r>
    </w:p>
    <w:p w:rsidR="009F484F" w:rsidRDefault="009F484F" w:rsidP="00003116">
      <w:pPr>
        <w:spacing w:line="276" w:lineRule="auto"/>
        <w:rPr>
          <w:sz w:val="28"/>
          <w:szCs w:val="28"/>
        </w:rPr>
      </w:pPr>
    </w:p>
    <w:p w:rsidR="009F484F" w:rsidRDefault="009F484F" w:rsidP="00003116">
      <w:pPr>
        <w:spacing w:line="276" w:lineRule="auto"/>
        <w:rPr>
          <w:sz w:val="28"/>
          <w:szCs w:val="28"/>
        </w:rPr>
      </w:pPr>
    </w:p>
    <w:p w:rsidR="009F484F" w:rsidRDefault="009F484F" w:rsidP="00003116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культуры </w:t>
      </w:r>
    </w:p>
    <w:p w:rsidR="009F484F" w:rsidRDefault="009F484F" w:rsidP="00003116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национальной политики -                                                     </w:t>
      </w:r>
      <w:r w:rsidR="000031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А.В.Голайдо </w:t>
      </w:r>
    </w:p>
    <w:p w:rsidR="009F484F" w:rsidRDefault="009F484F" w:rsidP="00003116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9F484F" w:rsidRDefault="009F484F" w:rsidP="009F484F">
      <w:pPr>
        <w:tabs>
          <w:tab w:val="left" w:pos="0"/>
        </w:tabs>
        <w:rPr>
          <w:sz w:val="28"/>
          <w:szCs w:val="28"/>
        </w:rPr>
      </w:pPr>
    </w:p>
    <w:p w:rsidR="009F484F" w:rsidRDefault="009F484F" w:rsidP="009F484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F484F" w:rsidRPr="009F484F" w:rsidTr="00D1405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84F" w:rsidRPr="009F484F" w:rsidRDefault="009F484F" w:rsidP="00D14050">
            <w:pPr>
              <w:rPr>
                <w:bCs/>
                <w:sz w:val="22"/>
                <w:szCs w:val="22"/>
              </w:rPr>
            </w:pPr>
            <w:r w:rsidRPr="009F484F">
              <w:rPr>
                <w:bCs/>
                <w:sz w:val="22"/>
                <w:szCs w:val="22"/>
              </w:rPr>
              <w:t>С приказом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84F" w:rsidRPr="009F484F" w:rsidRDefault="009F484F" w:rsidP="00D14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84F" w:rsidRPr="009F484F" w:rsidRDefault="009F484F" w:rsidP="00D14050">
            <w:pPr>
              <w:jc w:val="right"/>
              <w:rPr>
                <w:sz w:val="22"/>
                <w:szCs w:val="22"/>
              </w:rPr>
            </w:pPr>
            <w:r w:rsidRPr="009F484F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84F" w:rsidRPr="009F484F" w:rsidRDefault="009F484F" w:rsidP="00D14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84F" w:rsidRPr="009F484F" w:rsidRDefault="009F484F" w:rsidP="00D14050">
            <w:pPr>
              <w:rPr>
                <w:sz w:val="22"/>
                <w:szCs w:val="22"/>
              </w:rPr>
            </w:pPr>
            <w:r w:rsidRPr="009F484F">
              <w:rPr>
                <w:sz w:val="22"/>
                <w:szCs w:val="22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84F" w:rsidRPr="009F484F" w:rsidRDefault="009F484F" w:rsidP="00D14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84F" w:rsidRPr="009F484F" w:rsidRDefault="009F484F" w:rsidP="00D14050">
            <w:pPr>
              <w:jc w:val="right"/>
              <w:rPr>
                <w:sz w:val="22"/>
                <w:szCs w:val="22"/>
              </w:rPr>
            </w:pPr>
            <w:r w:rsidRPr="009F484F">
              <w:rPr>
                <w:sz w:val="22"/>
                <w:szCs w:val="22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84F" w:rsidRPr="009F484F" w:rsidRDefault="009F484F" w:rsidP="00D1405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84F" w:rsidRPr="009F484F" w:rsidRDefault="009F484F" w:rsidP="00D14050">
            <w:pPr>
              <w:jc w:val="right"/>
              <w:rPr>
                <w:sz w:val="22"/>
                <w:szCs w:val="22"/>
              </w:rPr>
            </w:pPr>
            <w:proofErr w:type="gramStart"/>
            <w:r w:rsidRPr="009F484F">
              <w:rPr>
                <w:sz w:val="22"/>
                <w:szCs w:val="22"/>
              </w:rPr>
              <w:t>г</w:t>
            </w:r>
            <w:proofErr w:type="gramEnd"/>
            <w:r w:rsidRPr="009F484F">
              <w:rPr>
                <w:sz w:val="22"/>
                <w:szCs w:val="22"/>
              </w:rPr>
              <w:t>.</w:t>
            </w:r>
          </w:p>
        </w:tc>
      </w:tr>
      <w:tr w:rsidR="009F484F" w:rsidRPr="009F484F" w:rsidTr="00D1405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jc w:val="center"/>
              <w:rPr>
                <w:sz w:val="22"/>
                <w:szCs w:val="22"/>
              </w:rPr>
            </w:pPr>
            <w:r w:rsidRPr="009F484F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484F" w:rsidRPr="009F484F" w:rsidRDefault="009F484F" w:rsidP="00D14050">
            <w:pPr>
              <w:jc w:val="right"/>
              <w:rPr>
                <w:sz w:val="22"/>
                <w:szCs w:val="22"/>
              </w:rPr>
            </w:pPr>
          </w:p>
        </w:tc>
      </w:tr>
    </w:tbl>
    <w:p w:rsidR="00C2379E" w:rsidRDefault="00C2379E" w:rsidP="009F484F">
      <w:pPr>
        <w:ind w:left="142"/>
        <w:jc w:val="center"/>
        <w:rPr>
          <w:sz w:val="16"/>
          <w:szCs w:val="16"/>
        </w:rPr>
      </w:pPr>
    </w:p>
    <w:sectPr w:rsidR="00C2379E" w:rsidSect="00C6226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60F"/>
    <w:multiLevelType w:val="hybridMultilevel"/>
    <w:tmpl w:val="0C4A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C6177"/>
    <w:multiLevelType w:val="hybridMultilevel"/>
    <w:tmpl w:val="613A88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C81935"/>
    <w:multiLevelType w:val="multilevel"/>
    <w:tmpl w:val="7A00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948"/>
    <w:rsid w:val="00003116"/>
    <w:rsid w:val="000169A2"/>
    <w:rsid w:val="00037DEA"/>
    <w:rsid w:val="00041CC9"/>
    <w:rsid w:val="00065736"/>
    <w:rsid w:val="000A0A57"/>
    <w:rsid w:val="000F1DF9"/>
    <w:rsid w:val="00121957"/>
    <w:rsid w:val="00124FD7"/>
    <w:rsid w:val="001501A1"/>
    <w:rsid w:val="0018156C"/>
    <w:rsid w:val="00193312"/>
    <w:rsid w:val="001D7824"/>
    <w:rsid w:val="001E7541"/>
    <w:rsid w:val="00252697"/>
    <w:rsid w:val="002B5973"/>
    <w:rsid w:val="00316C0B"/>
    <w:rsid w:val="003217A6"/>
    <w:rsid w:val="0033767C"/>
    <w:rsid w:val="003A7A52"/>
    <w:rsid w:val="003C341A"/>
    <w:rsid w:val="00451001"/>
    <w:rsid w:val="0048527F"/>
    <w:rsid w:val="00492355"/>
    <w:rsid w:val="004F1614"/>
    <w:rsid w:val="00511E93"/>
    <w:rsid w:val="0053453F"/>
    <w:rsid w:val="005715A0"/>
    <w:rsid w:val="005C19A9"/>
    <w:rsid w:val="006345BC"/>
    <w:rsid w:val="00644006"/>
    <w:rsid w:val="00686CE9"/>
    <w:rsid w:val="006E62EB"/>
    <w:rsid w:val="007362F5"/>
    <w:rsid w:val="00757B9F"/>
    <w:rsid w:val="007707D5"/>
    <w:rsid w:val="00806354"/>
    <w:rsid w:val="00890E69"/>
    <w:rsid w:val="008A15EE"/>
    <w:rsid w:val="008D054A"/>
    <w:rsid w:val="008F34F9"/>
    <w:rsid w:val="00912679"/>
    <w:rsid w:val="00974D02"/>
    <w:rsid w:val="009A4948"/>
    <w:rsid w:val="009F484F"/>
    <w:rsid w:val="00A3228A"/>
    <w:rsid w:val="00A73899"/>
    <w:rsid w:val="00A76A26"/>
    <w:rsid w:val="00A83E8C"/>
    <w:rsid w:val="00AF5778"/>
    <w:rsid w:val="00B1028A"/>
    <w:rsid w:val="00B52F6B"/>
    <w:rsid w:val="00B70403"/>
    <w:rsid w:val="00B86C15"/>
    <w:rsid w:val="00B8720D"/>
    <w:rsid w:val="00B968A9"/>
    <w:rsid w:val="00BE42A0"/>
    <w:rsid w:val="00BE7572"/>
    <w:rsid w:val="00BF53F2"/>
    <w:rsid w:val="00C16854"/>
    <w:rsid w:val="00C21084"/>
    <w:rsid w:val="00C2379E"/>
    <w:rsid w:val="00C62265"/>
    <w:rsid w:val="00C62B78"/>
    <w:rsid w:val="00C749B0"/>
    <w:rsid w:val="00D14050"/>
    <w:rsid w:val="00D177E6"/>
    <w:rsid w:val="00D22423"/>
    <w:rsid w:val="00D4006C"/>
    <w:rsid w:val="00D91995"/>
    <w:rsid w:val="00ED783C"/>
    <w:rsid w:val="00EF66AA"/>
    <w:rsid w:val="00EF775E"/>
    <w:rsid w:val="00F05EE1"/>
    <w:rsid w:val="00F11CBF"/>
    <w:rsid w:val="00F242D1"/>
    <w:rsid w:val="00F320A3"/>
    <w:rsid w:val="00F77EDD"/>
    <w:rsid w:val="00F9019C"/>
    <w:rsid w:val="00FA29F9"/>
    <w:rsid w:val="00FB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62F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362F5"/>
    <w:pPr>
      <w:keepNext/>
      <w:jc w:val="center"/>
      <w:outlineLvl w:val="3"/>
    </w:pPr>
    <w:rPr>
      <w:b/>
      <w:spacing w:val="38"/>
      <w:sz w:val="24"/>
    </w:rPr>
  </w:style>
  <w:style w:type="paragraph" w:styleId="9">
    <w:name w:val="heading 9"/>
    <w:basedOn w:val="a"/>
    <w:next w:val="a"/>
    <w:link w:val="90"/>
    <w:uiPriority w:val="99"/>
    <w:qFormat/>
    <w:rsid w:val="007362F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2F5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7362F5"/>
    <w:rPr>
      <w:rFonts w:ascii="Times New Roman" w:hAnsi="Times New Roman" w:cs="Times New Roman"/>
      <w:b/>
      <w:spacing w:val="38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362F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62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362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ED78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D783C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EF775E"/>
    <w:pPr>
      <w:widowControl w:val="0"/>
      <w:suppressAutoHyphens/>
      <w:spacing w:after="140" w:line="288" w:lineRule="auto"/>
    </w:pPr>
    <w:rPr>
      <w:rFonts w:ascii="Liberation Serif" w:eastAsia="Calibri" w:hAnsi="Liberation Serif" w:cs="Free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link w:val="a5"/>
    <w:uiPriority w:val="99"/>
    <w:locked/>
    <w:rsid w:val="00EF775E"/>
    <w:rPr>
      <w:rFonts w:ascii="Liberation Serif" w:hAnsi="Liberation Serif" w:cs="FreeSans"/>
      <w:kern w:val="1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B8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6C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9019C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одержимое таблицы"/>
    <w:basedOn w:val="a"/>
    <w:rsid w:val="00F9019C"/>
    <w:pPr>
      <w:widowControl w:val="0"/>
      <w:suppressLineNumbers/>
      <w:suppressAutoHyphens/>
    </w:pPr>
    <w:rPr>
      <w:rFonts w:ascii="Arial" w:eastAsia="Lucida Sans Unicode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«Кулӧмдін»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«Кулӧмдін»</dc:title>
  <dc:creator>Пользоваетль</dc:creator>
  <cp:lastModifiedBy>Пользователь Windows</cp:lastModifiedBy>
  <cp:revision>11</cp:revision>
  <cp:lastPrinted>2019-09-10T05:51:00Z</cp:lastPrinted>
  <dcterms:created xsi:type="dcterms:W3CDTF">2019-08-28T11:04:00Z</dcterms:created>
  <dcterms:modified xsi:type="dcterms:W3CDTF">2020-04-20T08:32:00Z</dcterms:modified>
</cp:coreProperties>
</file>