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85" w:rsidRPr="00513385" w:rsidRDefault="00513385" w:rsidP="00513385">
      <w:pPr>
        <w:spacing w:line="276" w:lineRule="auto"/>
        <w:jc w:val="center"/>
        <w:rPr>
          <w:b/>
          <w:bCs/>
          <w:sz w:val="28"/>
          <w:szCs w:val="28"/>
        </w:rPr>
      </w:pPr>
      <w:r w:rsidRPr="00513385">
        <w:rPr>
          <w:b/>
          <w:bCs/>
          <w:sz w:val="28"/>
          <w:szCs w:val="28"/>
        </w:rPr>
        <w:t xml:space="preserve">Итоги работы Управления культуры и национальной политики </w:t>
      </w:r>
      <w:r w:rsidRPr="00513385">
        <w:rPr>
          <w:b/>
          <w:bCs/>
          <w:spacing w:val="-8"/>
          <w:sz w:val="28"/>
          <w:szCs w:val="28"/>
        </w:rPr>
        <w:t>администрации МР «Усть-Куломский</w:t>
      </w:r>
      <w:r w:rsidRPr="00513385">
        <w:rPr>
          <w:b/>
          <w:bCs/>
          <w:sz w:val="28"/>
          <w:szCs w:val="28"/>
        </w:rPr>
        <w:t xml:space="preserve">» за 2020 г. </w:t>
      </w:r>
      <w:r w:rsidRPr="00513385">
        <w:rPr>
          <w:b/>
          <w:bCs/>
          <w:spacing w:val="-8"/>
          <w:sz w:val="28"/>
          <w:szCs w:val="28"/>
        </w:rPr>
        <w:t>и планы</w:t>
      </w:r>
      <w:r w:rsidRPr="00513385">
        <w:rPr>
          <w:b/>
          <w:bCs/>
          <w:sz w:val="28"/>
          <w:szCs w:val="28"/>
        </w:rPr>
        <w:t xml:space="preserve"> на 2021 – 2022 г.</w:t>
      </w:r>
    </w:p>
    <w:p w:rsidR="00513385" w:rsidRPr="00513385" w:rsidRDefault="00513385" w:rsidP="00513385">
      <w:pPr>
        <w:spacing w:line="276" w:lineRule="auto"/>
        <w:jc w:val="center"/>
        <w:rPr>
          <w:b/>
          <w:bCs/>
          <w:sz w:val="28"/>
          <w:szCs w:val="28"/>
        </w:rPr>
      </w:pPr>
    </w:p>
    <w:p w:rsidR="00513385" w:rsidRPr="00513385" w:rsidRDefault="00513385" w:rsidP="00513385">
      <w:pPr>
        <w:spacing w:line="276" w:lineRule="auto"/>
        <w:ind w:firstLine="708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С марта 2020 года по всей стране вся деятельность учреждений в области культуры была приостановлена, и даже сегодня имеются ограничения в учреждениях при проведении мероприятий. Но все же, задачи, поставленные перед Учреждениями культуры, были выполнены. Мероприятия были проведены в традиционном и в новом формате (онлайн).</w:t>
      </w:r>
    </w:p>
    <w:p w:rsidR="00513385" w:rsidRPr="00513385" w:rsidRDefault="00513385" w:rsidP="00513385">
      <w:pPr>
        <w:spacing w:line="276" w:lineRule="auto"/>
        <w:ind w:firstLine="708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За 2020 год учреждениями культуры было проведено 2127 культурно-массовых мероприятий, в которых приняли участие 55544 человек. </w:t>
      </w:r>
    </w:p>
    <w:p w:rsidR="00513385" w:rsidRPr="00513385" w:rsidRDefault="00513385" w:rsidP="00513385">
      <w:pPr>
        <w:spacing w:line="276" w:lineRule="auto"/>
        <w:ind w:firstLine="708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На платной основе -1068 мероприятий, в которых приняли участие </w:t>
      </w:r>
    </w:p>
    <w:p w:rsidR="00513385" w:rsidRPr="00513385" w:rsidRDefault="00513385" w:rsidP="00513385">
      <w:pPr>
        <w:spacing w:line="276" w:lineRule="auto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25318 человек. </w:t>
      </w:r>
    </w:p>
    <w:p w:rsidR="00513385" w:rsidRPr="00513385" w:rsidRDefault="00513385" w:rsidP="00513385">
      <w:pPr>
        <w:spacing w:line="276" w:lineRule="auto"/>
        <w:ind w:firstLine="708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2020 год стал вторым годом работы кинозала при МБУК "Усть-Куломский Районный Дом культуры". За год было проведено 314 сеансов, которые посетили 2121 зрителя. Показано 22 фильма и 21 мультфильм.</w:t>
      </w:r>
    </w:p>
    <w:p w:rsidR="00513385" w:rsidRPr="00513385" w:rsidRDefault="00513385" w:rsidP="00513385">
      <w:pPr>
        <w:spacing w:line="276" w:lineRule="auto"/>
        <w:ind w:firstLine="709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Работа автоклуба. За год автоклуб побывал на 4 мероприятиях и обслужил 1170 зрителей. </w:t>
      </w:r>
    </w:p>
    <w:p w:rsidR="00513385" w:rsidRPr="00513385" w:rsidRDefault="00513385" w:rsidP="00513385">
      <w:pPr>
        <w:spacing w:line="276" w:lineRule="auto"/>
        <w:ind w:firstLine="709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В 2020 году библиотеки посетило 130 495 человек. </w:t>
      </w:r>
    </w:p>
    <w:p w:rsidR="00513385" w:rsidRPr="00513385" w:rsidRDefault="00513385" w:rsidP="00513385">
      <w:pPr>
        <w:spacing w:line="276" w:lineRule="auto"/>
        <w:ind w:firstLine="709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В 2020 году заработал официальный сайт Управления культуры и национальной политики, где представлена полная информация об отрасли, о творческих коллективах, о достопримечательностях района. Во всех подведомственных учреждениях созданы свои группы в социальной сети «ВКонтакте», появились свои постоянные зрители и на этих площадках.  </w:t>
      </w:r>
    </w:p>
    <w:p w:rsidR="00513385" w:rsidRPr="00513385" w:rsidRDefault="00513385" w:rsidP="00513385">
      <w:pPr>
        <w:spacing w:line="276" w:lineRule="auto"/>
        <w:ind w:firstLine="709"/>
        <w:jc w:val="both"/>
        <w:rPr>
          <w:sz w:val="28"/>
          <w:szCs w:val="28"/>
        </w:rPr>
      </w:pPr>
    </w:p>
    <w:p w:rsidR="00513385" w:rsidRPr="00513385" w:rsidRDefault="00513385" w:rsidP="0051338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13385">
        <w:rPr>
          <w:b/>
          <w:sz w:val="28"/>
          <w:szCs w:val="28"/>
        </w:rPr>
        <w:t xml:space="preserve">Ремонты: </w:t>
      </w:r>
    </w:p>
    <w:p w:rsidR="00513385" w:rsidRPr="00513385" w:rsidRDefault="00513385" w:rsidP="00513385">
      <w:pPr>
        <w:spacing w:line="276" w:lineRule="auto"/>
        <w:jc w:val="both"/>
        <w:rPr>
          <w:sz w:val="28"/>
          <w:szCs w:val="28"/>
        </w:rPr>
      </w:pPr>
      <w:r w:rsidRPr="00513385">
        <w:rPr>
          <w:sz w:val="28"/>
          <w:szCs w:val="28"/>
        </w:rPr>
        <w:tab/>
        <w:t>1. В</w:t>
      </w:r>
      <w:r w:rsidRPr="00513385">
        <w:rPr>
          <w:rFonts w:eastAsia="Calibri"/>
          <w:sz w:val="28"/>
          <w:szCs w:val="28"/>
        </w:rPr>
        <w:t xml:space="preserve"> рамках реализации народного проекта "Народный бюджет</w:t>
      </w:r>
      <w:r w:rsidRPr="00513385">
        <w:rPr>
          <w:sz w:val="28"/>
          <w:szCs w:val="28"/>
        </w:rPr>
        <w:t>" реализовано два проекта: р</w:t>
      </w:r>
      <w:r w:rsidRPr="00513385">
        <w:rPr>
          <w:rFonts w:eastAsia="Calibri"/>
          <w:sz w:val="28"/>
          <w:szCs w:val="28"/>
        </w:rPr>
        <w:t xml:space="preserve">емонт пола зрительного зала </w:t>
      </w:r>
      <w:proofErr w:type="spellStart"/>
      <w:r w:rsidRPr="00513385">
        <w:rPr>
          <w:rFonts w:eastAsia="Calibri"/>
          <w:sz w:val="28"/>
          <w:szCs w:val="28"/>
        </w:rPr>
        <w:t>Кужбинского</w:t>
      </w:r>
      <w:proofErr w:type="spellEnd"/>
      <w:r w:rsidRPr="00513385">
        <w:rPr>
          <w:rFonts w:eastAsia="Calibri"/>
          <w:sz w:val="28"/>
          <w:szCs w:val="28"/>
        </w:rPr>
        <w:t xml:space="preserve"> ДК</w:t>
      </w:r>
      <w:r w:rsidRPr="00513385">
        <w:rPr>
          <w:sz w:val="28"/>
          <w:szCs w:val="28"/>
        </w:rPr>
        <w:t xml:space="preserve"> и р</w:t>
      </w:r>
      <w:r w:rsidRPr="00513385">
        <w:rPr>
          <w:rFonts w:eastAsia="Calibri"/>
          <w:sz w:val="28"/>
          <w:szCs w:val="28"/>
        </w:rPr>
        <w:t>емонт и обустройство санитарно-гигиенических комнат Зимстанского клуба</w:t>
      </w:r>
      <w:r w:rsidRPr="00513385">
        <w:rPr>
          <w:sz w:val="28"/>
          <w:szCs w:val="28"/>
        </w:rPr>
        <w:t>. Стоимость работ составила порядка 1 228 тыс. руб.</w:t>
      </w:r>
    </w:p>
    <w:p w:rsidR="00513385" w:rsidRPr="00513385" w:rsidRDefault="00513385" w:rsidP="00513385">
      <w:pPr>
        <w:spacing w:line="276" w:lineRule="auto"/>
        <w:jc w:val="both"/>
        <w:rPr>
          <w:sz w:val="28"/>
          <w:szCs w:val="28"/>
        </w:rPr>
      </w:pPr>
      <w:r w:rsidRPr="00513385">
        <w:rPr>
          <w:sz w:val="28"/>
          <w:szCs w:val="28"/>
        </w:rPr>
        <w:tab/>
        <w:t>2. За счет с</w:t>
      </w:r>
      <w:r w:rsidRPr="00513385">
        <w:rPr>
          <w:rFonts w:eastAsia="Calibri"/>
          <w:sz w:val="28"/>
          <w:szCs w:val="28"/>
          <w:shd w:val="clear" w:color="auto" w:fill="FFFFFF"/>
        </w:rPr>
        <w:t>редств</w:t>
      </w:r>
      <w:r w:rsidRPr="00513385">
        <w:rPr>
          <w:sz w:val="28"/>
          <w:szCs w:val="28"/>
          <w:shd w:val="clear" w:color="auto" w:fill="FFFFFF"/>
        </w:rPr>
        <w:t>, выделенных</w:t>
      </w:r>
      <w:r w:rsidRPr="00513385">
        <w:rPr>
          <w:rFonts w:eastAsia="Calibri"/>
          <w:sz w:val="28"/>
          <w:szCs w:val="28"/>
          <w:shd w:val="clear" w:color="auto" w:fill="FFFFFF"/>
        </w:rPr>
        <w:t xml:space="preserve"> из регионального бюджета по итогам оценки эффективности деятельности муниципального образования МР «Усть-Куломский» за 2019 год,</w:t>
      </w:r>
      <w:r w:rsidRPr="00513385">
        <w:rPr>
          <w:sz w:val="28"/>
          <w:szCs w:val="28"/>
          <w:shd w:val="clear" w:color="auto" w:fill="FFFFFF"/>
        </w:rPr>
        <w:t xml:space="preserve"> выполнили </w:t>
      </w:r>
      <w:r w:rsidRPr="00513385">
        <w:rPr>
          <w:sz w:val="28"/>
          <w:szCs w:val="28"/>
        </w:rPr>
        <w:t>р</w:t>
      </w:r>
      <w:r w:rsidRPr="00513385">
        <w:rPr>
          <w:rFonts w:eastAsia="Calibri"/>
          <w:sz w:val="28"/>
          <w:szCs w:val="28"/>
        </w:rPr>
        <w:t>емонт кровли здания Скородумского ДК</w:t>
      </w:r>
      <w:r w:rsidRPr="00513385">
        <w:rPr>
          <w:sz w:val="28"/>
          <w:szCs w:val="28"/>
        </w:rPr>
        <w:t xml:space="preserve"> и р</w:t>
      </w:r>
      <w:r w:rsidRPr="00513385">
        <w:rPr>
          <w:rFonts w:eastAsia="Calibri"/>
          <w:sz w:val="28"/>
          <w:szCs w:val="28"/>
        </w:rPr>
        <w:t xml:space="preserve">емонт пола </w:t>
      </w:r>
      <w:proofErr w:type="spellStart"/>
      <w:r w:rsidRPr="00513385">
        <w:rPr>
          <w:rFonts w:eastAsia="Calibri"/>
          <w:sz w:val="28"/>
          <w:szCs w:val="28"/>
        </w:rPr>
        <w:t>Керчомского</w:t>
      </w:r>
      <w:proofErr w:type="spellEnd"/>
      <w:r w:rsidRPr="00513385">
        <w:rPr>
          <w:rFonts w:eastAsia="Calibri"/>
          <w:sz w:val="28"/>
          <w:szCs w:val="28"/>
        </w:rPr>
        <w:t xml:space="preserve"> ДК</w:t>
      </w:r>
      <w:r w:rsidRPr="00513385">
        <w:rPr>
          <w:sz w:val="28"/>
          <w:szCs w:val="28"/>
        </w:rPr>
        <w:t>. На данные работы ушло 1150 тыс. руб.</w:t>
      </w:r>
    </w:p>
    <w:p w:rsidR="00513385" w:rsidRPr="00513385" w:rsidRDefault="00513385" w:rsidP="00513385">
      <w:pPr>
        <w:spacing w:line="276" w:lineRule="auto"/>
        <w:jc w:val="both"/>
        <w:rPr>
          <w:sz w:val="28"/>
          <w:szCs w:val="28"/>
        </w:rPr>
      </w:pPr>
      <w:r w:rsidRPr="00513385">
        <w:rPr>
          <w:sz w:val="28"/>
          <w:szCs w:val="28"/>
        </w:rPr>
        <w:tab/>
        <w:t>3. В новом учебном году МОУ ДОД «Детская музыкальная школа» с. Усть-Кулом открыла свои двери перед учащимися в обновленном виде.</w:t>
      </w:r>
    </w:p>
    <w:p w:rsidR="00513385" w:rsidRPr="00513385" w:rsidRDefault="00513385" w:rsidP="00513385">
      <w:pPr>
        <w:spacing w:line="276" w:lineRule="auto"/>
        <w:jc w:val="both"/>
        <w:rPr>
          <w:sz w:val="28"/>
          <w:szCs w:val="28"/>
        </w:rPr>
      </w:pPr>
      <w:r w:rsidRPr="00513385">
        <w:rPr>
          <w:sz w:val="28"/>
          <w:szCs w:val="28"/>
        </w:rPr>
        <w:tab/>
        <w:t>В ДМШ выполнены ремонтные работы за счет средств бюджета муниципального образования МР "Усть-Куломский". В школе заме</w:t>
      </w:r>
      <w:r w:rsidR="001D4B03">
        <w:rPr>
          <w:sz w:val="28"/>
          <w:szCs w:val="28"/>
        </w:rPr>
        <w:t>не</w:t>
      </w:r>
      <w:r w:rsidRPr="00513385">
        <w:rPr>
          <w:sz w:val="28"/>
          <w:szCs w:val="28"/>
        </w:rPr>
        <w:t>ны все окна и двери, произведен ремонт вестибюля и концертного зала. Уже сегодня можно увидеть, как школа при</w:t>
      </w:r>
      <w:r w:rsidRPr="00513385">
        <w:rPr>
          <w:rStyle w:val="c4"/>
          <w:sz w:val="28"/>
          <w:szCs w:val="28"/>
        </w:rPr>
        <w:t xml:space="preserve">обрела совершенно другой облик. Стоит отметить, что </w:t>
      </w:r>
      <w:r w:rsidRPr="00513385">
        <w:rPr>
          <w:sz w:val="28"/>
          <w:szCs w:val="28"/>
        </w:rPr>
        <w:t xml:space="preserve">последний раз ремонт производился в 1985 году. </w:t>
      </w:r>
    </w:p>
    <w:p w:rsidR="00513385" w:rsidRPr="00513385" w:rsidRDefault="00513385" w:rsidP="00513385">
      <w:pPr>
        <w:pStyle w:val="Bodytext20"/>
        <w:shd w:val="clear" w:color="auto" w:fill="auto"/>
        <w:spacing w:after="0" w:line="276" w:lineRule="auto"/>
        <w:ind w:firstLine="60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3385">
        <w:rPr>
          <w:rFonts w:ascii="Times New Roman" w:hAnsi="Times New Roman" w:cs="Times New Roman"/>
          <w:sz w:val="28"/>
          <w:szCs w:val="28"/>
        </w:rPr>
        <w:lastRenderedPageBreak/>
        <w:t>4.В рамках соглашения с АО «</w:t>
      </w:r>
      <w:proofErr w:type="spellStart"/>
      <w:r w:rsidRPr="00513385">
        <w:rPr>
          <w:rFonts w:ascii="Times New Roman" w:hAnsi="Times New Roman" w:cs="Times New Roman"/>
          <w:sz w:val="28"/>
          <w:szCs w:val="28"/>
        </w:rPr>
        <w:t>Монди</w:t>
      </w:r>
      <w:proofErr w:type="spellEnd"/>
      <w:r w:rsidRPr="00513385">
        <w:rPr>
          <w:rFonts w:ascii="Times New Roman" w:hAnsi="Times New Roman" w:cs="Times New Roman"/>
          <w:sz w:val="28"/>
          <w:szCs w:val="28"/>
        </w:rPr>
        <w:t xml:space="preserve"> СЛПК» в Югыдъягском Доме культуры заменена кровля, стоимость работ составила 1 000 тыс. руб.</w:t>
      </w:r>
    </w:p>
    <w:p w:rsidR="00513385" w:rsidRPr="00513385" w:rsidRDefault="00513385" w:rsidP="00513385">
      <w:pPr>
        <w:pStyle w:val="Bodytext20"/>
        <w:shd w:val="clear" w:color="auto" w:fill="auto"/>
        <w:spacing w:after="0" w:line="276" w:lineRule="auto"/>
        <w:ind w:firstLine="601"/>
        <w:rPr>
          <w:rFonts w:ascii="Times New Roman" w:hAnsi="Times New Roman" w:cs="Times New Roman"/>
          <w:sz w:val="28"/>
          <w:szCs w:val="28"/>
        </w:rPr>
      </w:pPr>
    </w:p>
    <w:p w:rsidR="00513385" w:rsidRPr="00513385" w:rsidRDefault="00513385" w:rsidP="00513385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513385">
        <w:rPr>
          <w:b/>
          <w:sz w:val="28"/>
          <w:szCs w:val="28"/>
        </w:rPr>
        <w:t>Нацпроект «Культура»</w:t>
      </w:r>
    </w:p>
    <w:p w:rsidR="00513385" w:rsidRPr="00513385" w:rsidRDefault="00513385" w:rsidP="00513385">
      <w:pPr>
        <w:spacing w:line="276" w:lineRule="auto"/>
        <w:ind w:firstLine="709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Нацпроект «Культура» разработан в рамках реализации президентского указа «О национальных целях и стратегических задачах развития Российской Федерации на период до 2024 года», реализация которого началась 1 января 2019 года. В нацпроект «Культура» включены три подраздела — федеральных проекта: «Культурная среда», «Творческие люди» и «Цифровая культура».</w:t>
      </w:r>
    </w:p>
    <w:p w:rsidR="00513385" w:rsidRPr="00513385" w:rsidRDefault="00513385" w:rsidP="00513385">
      <w:pPr>
        <w:spacing w:line="276" w:lineRule="auto"/>
        <w:ind w:firstLine="709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Ключевые цели национального проекта является:</w:t>
      </w:r>
    </w:p>
    <w:p w:rsidR="00513385" w:rsidRPr="00513385" w:rsidRDefault="00513385" w:rsidP="00513385">
      <w:pPr>
        <w:spacing w:line="276" w:lineRule="auto"/>
        <w:ind w:firstLine="709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Увеличение на 15% числа посещений организаций культуры (с 4772,36 тыс. чел. до 5488,10 </w:t>
      </w:r>
      <w:proofErr w:type="spellStart"/>
      <w:proofErr w:type="gramStart"/>
      <w:r w:rsidRPr="00513385">
        <w:rPr>
          <w:sz w:val="28"/>
          <w:szCs w:val="28"/>
        </w:rPr>
        <w:t>тыс</w:t>
      </w:r>
      <w:proofErr w:type="spellEnd"/>
      <w:r w:rsidRPr="00513385">
        <w:rPr>
          <w:sz w:val="28"/>
          <w:szCs w:val="28"/>
        </w:rPr>
        <w:t xml:space="preserve"> .</w:t>
      </w:r>
      <w:proofErr w:type="gramEnd"/>
      <w:r w:rsidRPr="00513385">
        <w:rPr>
          <w:sz w:val="28"/>
          <w:szCs w:val="28"/>
        </w:rPr>
        <w:t>чел.)</w:t>
      </w:r>
    </w:p>
    <w:p w:rsidR="00513385" w:rsidRPr="00513385" w:rsidRDefault="00513385" w:rsidP="00513385">
      <w:pPr>
        <w:spacing w:line="276" w:lineRule="auto"/>
        <w:ind w:firstLine="709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Увеличение числа обращений к цифровым ресурсам в сфере культуры в 5 раз. </w:t>
      </w:r>
    </w:p>
    <w:p w:rsidR="00513385" w:rsidRPr="00513385" w:rsidRDefault="00513385" w:rsidP="00513385">
      <w:pPr>
        <w:pStyle w:val="a8"/>
        <w:spacing w:line="276" w:lineRule="auto"/>
        <w:ind w:left="0" w:firstLine="360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В рамках национального проекта «Культура» состоялось открытие модельной библиотеки нового поколения на базе Югыдъягской библиотеки - филиала МБУК «Усть-Куломская межпоселенческая библиотека» стоимость проекта составила 3666,66 тыс. руб. из них: 3300 тыс. руб. (республиканский бюджет) и 366,66 тыс. руб. местный бюджет. </w:t>
      </w:r>
    </w:p>
    <w:p w:rsidR="00513385" w:rsidRPr="00513385" w:rsidRDefault="00513385" w:rsidP="00513385">
      <w:pPr>
        <w:pStyle w:val="a8"/>
        <w:spacing w:line="276" w:lineRule="auto"/>
        <w:ind w:left="0" w:firstLine="360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В 2020 году 12 специалистов учреждений культуры прошли обучение на курсах повышения квалификации в рамках национального проекта «Культура», федерального проекта «Творческие люди». Также в течение года специалисты участвовали в семинарах и </w:t>
      </w:r>
      <w:proofErr w:type="spellStart"/>
      <w:r w:rsidRPr="00513385">
        <w:rPr>
          <w:sz w:val="28"/>
          <w:szCs w:val="28"/>
        </w:rPr>
        <w:t>вебинарах</w:t>
      </w:r>
      <w:proofErr w:type="spellEnd"/>
      <w:r w:rsidRPr="00513385">
        <w:rPr>
          <w:sz w:val="28"/>
          <w:szCs w:val="28"/>
        </w:rPr>
        <w:t xml:space="preserve"> по интересующим профессиональным темам на площадках Центра Народного Творчества и Повышения квалификации, Республиканской Национальной библиотеки,  на сайте PRO Культура РФ и т.д.  </w:t>
      </w:r>
    </w:p>
    <w:p w:rsidR="00513385" w:rsidRPr="00513385" w:rsidRDefault="00513385" w:rsidP="00513385">
      <w:pPr>
        <w:pStyle w:val="a8"/>
        <w:spacing w:line="276" w:lineRule="auto"/>
        <w:ind w:left="0" w:firstLine="360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По итогам конкурса на грант Главы Республики Коми в 2019 году лучшими учреждениями культуры признаны Югыдъягский дом культуры - филиал МБУК «Усть-Куломский ЦКС» и Помоздинская библиотека-филиал МБУК «Усть-Куломская МБ». На грант Главы Республики Коми в Югыдъягский дом культуры приобретено световое </w:t>
      </w:r>
      <w:r w:rsidR="009A69DE" w:rsidRPr="00513385">
        <w:rPr>
          <w:sz w:val="28"/>
          <w:szCs w:val="28"/>
        </w:rPr>
        <w:t>оборудование, Помоздинская</w:t>
      </w:r>
      <w:r w:rsidRPr="00513385">
        <w:rPr>
          <w:sz w:val="28"/>
          <w:szCs w:val="28"/>
        </w:rPr>
        <w:t xml:space="preserve"> библиотека приобрела новое оборудование</w:t>
      </w:r>
      <w:r w:rsidR="009A69DE">
        <w:rPr>
          <w:sz w:val="28"/>
          <w:szCs w:val="28"/>
        </w:rPr>
        <w:t xml:space="preserve"> для </w:t>
      </w:r>
      <w:r w:rsidR="009A69DE" w:rsidRPr="00513385">
        <w:rPr>
          <w:sz w:val="28"/>
          <w:szCs w:val="28"/>
        </w:rPr>
        <w:t>предоставления</w:t>
      </w:r>
      <w:r w:rsidR="009A69DE">
        <w:rPr>
          <w:sz w:val="28"/>
          <w:szCs w:val="28"/>
        </w:rPr>
        <w:t xml:space="preserve"> </w:t>
      </w:r>
      <w:r w:rsidR="009A69DE" w:rsidRPr="00513385">
        <w:rPr>
          <w:sz w:val="28"/>
          <w:szCs w:val="28"/>
        </w:rPr>
        <w:t xml:space="preserve">полиграфических </w:t>
      </w:r>
      <w:r w:rsidRPr="00513385">
        <w:rPr>
          <w:sz w:val="28"/>
          <w:szCs w:val="28"/>
        </w:rPr>
        <w:t>услуг</w:t>
      </w:r>
      <w:r w:rsidR="009A69DE">
        <w:rPr>
          <w:sz w:val="28"/>
          <w:szCs w:val="28"/>
        </w:rPr>
        <w:t xml:space="preserve"> </w:t>
      </w:r>
      <w:r w:rsidRPr="00513385">
        <w:rPr>
          <w:sz w:val="28"/>
          <w:szCs w:val="28"/>
        </w:rPr>
        <w:t xml:space="preserve"> </w:t>
      </w:r>
      <w:r w:rsidR="009A69DE">
        <w:rPr>
          <w:sz w:val="28"/>
          <w:szCs w:val="28"/>
        </w:rPr>
        <w:t xml:space="preserve"> </w:t>
      </w:r>
      <w:r w:rsidRPr="00513385">
        <w:rPr>
          <w:sz w:val="28"/>
          <w:szCs w:val="28"/>
        </w:rPr>
        <w:t>населению (цветной принтер, ламинатор), кроме этого приобретены новые настольные игры для детей.</w:t>
      </w:r>
    </w:p>
    <w:p w:rsidR="00513385" w:rsidRPr="00513385" w:rsidRDefault="00513385" w:rsidP="00513385">
      <w:pPr>
        <w:pStyle w:val="a8"/>
        <w:spacing w:line="276" w:lineRule="auto"/>
        <w:ind w:left="0" w:firstLine="360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В</w:t>
      </w:r>
      <w:r w:rsidRPr="00513385">
        <w:rPr>
          <w:rFonts w:eastAsia="Calibri"/>
          <w:sz w:val="28"/>
          <w:szCs w:val="28"/>
        </w:rPr>
        <w:t xml:space="preserve"> рамках реализации Всероссийского проекта «Культура малой Родины» </w:t>
      </w:r>
      <w:proofErr w:type="spellStart"/>
      <w:r w:rsidRPr="00513385">
        <w:rPr>
          <w:rFonts w:eastAsia="Calibri"/>
          <w:sz w:val="28"/>
          <w:szCs w:val="28"/>
        </w:rPr>
        <w:t>подпроекта</w:t>
      </w:r>
      <w:proofErr w:type="spellEnd"/>
      <w:r w:rsidRPr="00513385">
        <w:rPr>
          <w:rFonts w:eastAsia="Calibri"/>
          <w:sz w:val="28"/>
          <w:szCs w:val="28"/>
        </w:rPr>
        <w:t xml:space="preserve"> «Местный Дом культуры»  приобретены 2 комплекта звукового оборудования в </w:t>
      </w:r>
      <w:proofErr w:type="spellStart"/>
      <w:r w:rsidRPr="00513385">
        <w:rPr>
          <w:sz w:val="28"/>
          <w:szCs w:val="28"/>
        </w:rPr>
        <w:t>Кужбинский</w:t>
      </w:r>
      <w:proofErr w:type="spellEnd"/>
      <w:r w:rsidRPr="00513385">
        <w:rPr>
          <w:sz w:val="28"/>
          <w:szCs w:val="28"/>
        </w:rPr>
        <w:t xml:space="preserve"> ДК и Пожегодский ДК. В Районный Дом  культуры приобретен аккордеон. Всего израсходовано средств из федерального, республиканского и местного бюджета 779 тыс.руб.</w:t>
      </w:r>
    </w:p>
    <w:p w:rsidR="00513385" w:rsidRPr="00513385" w:rsidRDefault="00513385" w:rsidP="00513385">
      <w:pPr>
        <w:pStyle w:val="a8"/>
        <w:spacing w:line="276" w:lineRule="auto"/>
        <w:ind w:left="0" w:firstLine="360"/>
        <w:jc w:val="both"/>
        <w:rPr>
          <w:sz w:val="28"/>
          <w:szCs w:val="28"/>
        </w:rPr>
      </w:pPr>
      <w:r w:rsidRPr="00513385">
        <w:rPr>
          <w:sz w:val="28"/>
          <w:szCs w:val="28"/>
        </w:rPr>
        <w:lastRenderedPageBreak/>
        <w:t xml:space="preserve">В июне 2020 года получено положительное заключение от </w:t>
      </w:r>
      <w:r w:rsidRPr="00513385">
        <w:rPr>
          <w:color w:val="000000"/>
          <w:sz w:val="28"/>
          <w:szCs w:val="28"/>
        </w:rPr>
        <w:t xml:space="preserve">АУ РК «Управление государственной экспертизы Республики Коми» </w:t>
      </w:r>
      <w:r w:rsidRPr="00513385">
        <w:rPr>
          <w:sz w:val="28"/>
          <w:szCs w:val="28"/>
        </w:rPr>
        <w:t xml:space="preserve">на строительство социокультурного центра в с. Вольдино МО МР «Усть-Куломский», </w:t>
      </w:r>
      <w:r w:rsidR="009A69DE" w:rsidRPr="00513385">
        <w:rPr>
          <w:sz w:val="28"/>
          <w:szCs w:val="28"/>
        </w:rPr>
        <w:t>рассчитанн</w:t>
      </w:r>
      <w:r w:rsidR="009A69DE">
        <w:rPr>
          <w:sz w:val="28"/>
          <w:szCs w:val="28"/>
        </w:rPr>
        <w:t xml:space="preserve">ый </w:t>
      </w:r>
      <w:r w:rsidR="009A69DE" w:rsidRPr="00513385">
        <w:rPr>
          <w:sz w:val="28"/>
          <w:szCs w:val="28"/>
        </w:rPr>
        <w:t>на</w:t>
      </w:r>
      <w:r w:rsidRPr="00513385">
        <w:rPr>
          <w:sz w:val="28"/>
          <w:szCs w:val="28"/>
        </w:rPr>
        <w:t xml:space="preserve"> 49 зрительных мест. </w:t>
      </w:r>
      <w:r w:rsidR="009A69DE">
        <w:rPr>
          <w:sz w:val="28"/>
          <w:szCs w:val="28"/>
        </w:rPr>
        <w:t xml:space="preserve"> </w:t>
      </w:r>
      <w:r w:rsidRPr="00513385">
        <w:rPr>
          <w:sz w:val="28"/>
          <w:szCs w:val="28"/>
        </w:rPr>
        <w:t xml:space="preserve">Строительство начнется в </w:t>
      </w:r>
      <w:r w:rsidR="009A69DE">
        <w:rPr>
          <w:sz w:val="28"/>
          <w:szCs w:val="28"/>
        </w:rPr>
        <w:t>этом</w:t>
      </w:r>
      <w:r w:rsidRPr="00513385">
        <w:rPr>
          <w:sz w:val="28"/>
          <w:szCs w:val="28"/>
        </w:rPr>
        <w:t xml:space="preserve"> году.</w:t>
      </w:r>
    </w:p>
    <w:p w:rsidR="00513385" w:rsidRPr="00513385" w:rsidRDefault="00513385" w:rsidP="00513385">
      <w:pPr>
        <w:pStyle w:val="a8"/>
        <w:spacing w:line="276" w:lineRule="auto"/>
        <w:ind w:left="0" w:firstLine="360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В 2020 году заключены договора на проектные р</w:t>
      </w:r>
      <w:r w:rsidR="009A69DE">
        <w:rPr>
          <w:sz w:val="28"/>
          <w:szCs w:val="28"/>
        </w:rPr>
        <w:t>аботы по строительству объекта -</w:t>
      </w:r>
      <w:r w:rsidRPr="00513385">
        <w:rPr>
          <w:sz w:val="28"/>
          <w:szCs w:val="28"/>
        </w:rPr>
        <w:t xml:space="preserve">"Строительство сельского дома культуры на 100 мест в с. Деревянск". </w:t>
      </w:r>
    </w:p>
    <w:p w:rsidR="00513385" w:rsidRPr="00513385" w:rsidRDefault="00513385" w:rsidP="00513385">
      <w:pPr>
        <w:spacing w:line="276" w:lineRule="auto"/>
        <w:ind w:firstLine="709"/>
        <w:jc w:val="both"/>
        <w:rPr>
          <w:sz w:val="28"/>
          <w:szCs w:val="28"/>
        </w:rPr>
      </w:pPr>
    </w:p>
    <w:p w:rsidR="00513385" w:rsidRPr="00513385" w:rsidRDefault="00513385" w:rsidP="0051338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13385">
        <w:rPr>
          <w:b/>
          <w:sz w:val="28"/>
          <w:szCs w:val="28"/>
        </w:rPr>
        <w:t>Деятельность Культурно-досуговых учреждений (клубов)</w:t>
      </w:r>
    </w:p>
    <w:p w:rsidR="00513385" w:rsidRPr="00513385" w:rsidRDefault="00513385" w:rsidP="0051338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13385" w:rsidRPr="00513385" w:rsidRDefault="00513385" w:rsidP="00513385">
      <w:pPr>
        <w:spacing w:line="276" w:lineRule="auto"/>
        <w:jc w:val="both"/>
        <w:rPr>
          <w:sz w:val="28"/>
          <w:szCs w:val="28"/>
        </w:rPr>
      </w:pPr>
      <w:r w:rsidRPr="00513385">
        <w:rPr>
          <w:sz w:val="28"/>
          <w:szCs w:val="28"/>
        </w:rPr>
        <w:tab/>
        <w:t xml:space="preserve">Культурно-досуговая деятельность учреждений в 2020 г. была тесно связана с реализацией мероприятий, посвященных Году Памяти и Славы - юбилейной даты празднования 75-й годовщины Победы в Великой Отечественной войне. Были созданы творческие «проекты»: праздничные концерты, </w:t>
      </w:r>
      <w:proofErr w:type="spellStart"/>
      <w:r w:rsidRPr="00513385">
        <w:rPr>
          <w:sz w:val="28"/>
          <w:szCs w:val="28"/>
        </w:rPr>
        <w:t>флеш</w:t>
      </w:r>
      <w:proofErr w:type="spellEnd"/>
      <w:r w:rsidRPr="00513385">
        <w:rPr>
          <w:sz w:val="28"/>
          <w:szCs w:val="28"/>
        </w:rPr>
        <w:t>-мобы, тесты, игры, различные акции, конкурсы стихотворений, видеопоздравления ветеранов ВОВ, концерты под окнами ветерана, учащиеся детской музыкальной школы с.Усть-Кулом написали сочинения на тему "Роль музыки в годы Великой Отечественной Войны".</w:t>
      </w:r>
    </w:p>
    <w:p w:rsidR="00513385" w:rsidRPr="00513385" w:rsidRDefault="00513385" w:rsidP="00513385">
      <w:pPr>
        <w:spacing w:line="276" w:lineRule="auto"/>
        <w:jc w:val="both"/>
        <w:rPr>
          <w:sz w:val="28"/>
          <w:szCs w:val="28"/>
        </w:rPr>
      </w:pPr>
      <w:r w:rsidRPr="00513385">
        <w:rPr>
          <w:sz w:val="28"/>
          <w:szCs w:val="28"/>
        </w:rPr>
        <w:tab/>
        <w:t>С июня по ноябрь прошел районный конкурс на лучшую куклу в национальном костюме "</w:t>
      </w:r>
      <w:proofErr w:type="spellStart"/>
      <w:r w:rsidRPr="00513385">
        <w:rPr>
          <w:sz w:val="28"/>
          <w:szCs w:val="28"/>
        </w:rPr>
        <w:t>АкАнь</w:t>
      </w:r>
      <w:proofErr w:type="spellEnd"/>
      <w:r w:rsidRPr="00513385">
        <w:rPr>
          <w:sz w:val="28"/>
          <w:szCs w:val="28"/>
        </w:rPr>
        <w:t>". Конкурс проходил в двух номинациях: изготовление куклы в национальном костюме и изготовление национального костюма для готовой куклы. Итогом стала выставка в РДК, которая получила положительный отклик посетителей выставки.</w:t>
      </w:r>
    </w:p>
    <w:p w:rsidR="00513385" w:rsidRPr="00513385" w:rsidRDefault="00513385" w:rsidP="00513385">
      <w:pPr>
        <w:spacing w:line="276" w:lineRule="auto"/>
        <w:ind w:firstLine="708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В период пандемии Усть-Куломский Районный Дом культуры одним из первых в Республике Коми начал проводить прямые эфиры мероприятий. Они же в период пандемии открыли свой подкаст «Культурно жить».</w:t>
      </w:r>
    </w:p>
    <w:p w:rsidR="00513385" w:rsidRPr="00513385" w:rsidRDefault="00513385" w:rsidP="00513385">
      <w:pPr>
        <w:spacing w:line="276" w:lineRule="auto"/>
        <w:ind w:firstLine="708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По заказу телеканала «Юрган» ко Дню защиты детей 1 июня специально была подготовлена и снята </w:t>
      </w:r>
      <w:proofErr w:type="spellStart"/>
      <w:r w:rsidRPr="00513385">
        <w:rPr>
          <w:sz w:val="28"/>
          <w:szCs w:val="28"/>
        </w:rPr>
        <w:t>танцевально</w:t>
      </w:r>
      <w:proofErr w:type="spellEnd"/>
      <w:r w:rsidRPr="00513385">
        <w:rPr>
          <w:sz w:val="28"/>
          <w:szCs w:val="28"/>
        </w:rPr>
        <w:t>–развлекательная интермедия «</w:t>
      </w:r>
      <w:proofErr w:type="spellStart"/>
      <w:r w:rsidRPr="00513385">
        <w:rPr>
          <w:sz w:val="28"/>
          <w:szCs w:val="28"/>
        </w:rPr>
        <w:t>Клепа</w:t>
      </w:r>
      <w:proofErr w:type="spellEnd"/>
      <w:r w:rsidRPr="00513385">
        <w:rPr>
          <w:sz w:val="28"/>
          <w:szCs w:val="28"/>
        </w:rPr>
        <w:t xml:space="preserve"> и </w:t>
      </w:r>
      <w:proofErr w:type="spellStart"/>
      <w:r w:rsidRPr="00513385">
        <w:rPr>
          <w:sz w:val="28"/>
          <w:szCs w:val="28"/>
        </w:rPr>
        <w:t>танцевака</w:t>
      </w:r>
      <w:proofErr w:type="spellEnd"/>
      <w:r w:rsidRPr="00513385">
        <w:rPr>
          <w:sz w:val="28"/>
          <w:szCs w:val="28"/>
        </w:rPr>
        <w:t xml:space="preserve"> </w:t>
      </w:r>
      <w:proofErr w:type="spellStart"/>
      <w:r w:rsidRPr="00513385">
        <w:rPr>
          <w:sz w:val="28"/>
          <w:szCs w:val="28"/>
        </w:rPr>
        <w:t>Ксю</w:t>
      </w:r>
      <w:proofErr w:type="spellEnd"/>
      <w:r w:rsidRPr="00513385">
        <w:rPr>
          <w:sz w:val="28"/>
          <w:szCs w:val="28"/>
        </w:rPr>
        <w:t>», которая так же была показана по телеканалу.</w:t>
      </w:r>
    </w:p>
    <w:p w:rsidR="00513385" w:rsidRPr="00513385" w:rsidRDefault="00513385" w:rsidP="00513385">
      <w:pPr>
        <w:spacing w:line="276" w:lineRule="auto"/>
        <w:ind w:firstLine="708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МБУК «Усть-Куломский РДК» единственный из сельских районов был отобран для участия в телевизионном проекте ко Дню России наравне с артистами Коми республиканской филармонии и Театра оперы и балета, а также с артистами Городского дворца культуры г. Ухта народный вокальный ансамбль «Июль» исполнил гимн Российской Федерации.</w:t>
      </w:r>
    </w:p>
    <w:p w:rsidR="00513385" w:rsidRPr="00513385" w:rsidRDefault="00513385" w:rsidP="00513385">
      <w:pPr>
        <w:spacing w:line="276" w:lineRule="auto"/>
        <w:ind w:firstLine="708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В августе 2020 года было проведено еще одно интересное мероприятие - онлайн-концерт лучших творческих коллективов восточных районов (Корткеросский, Усть-Куломский, Троицко-Печорский) Республики Коми на базе компании «</w:t>
      </w:r>
      <w:proofErr w:type="spellStart"/>
      <w:r w:rsidRPr="00513385">
        <w:rPr>
          <w:sz w:val="28"/>
          <w:szCs w:val="28"/>
        </w:rPr>
        <w:t>МузМир</w:t>
      </w:r>
      <w:proofErr w:type="spellEnd"/>
      <w:r w:rsidRPr="00513385">
        <w:rPr>
          <w:sz w:val="28"/>
          <w:szCs w:val="28"/>
        </w:rPr>
        <w:t>».</w:t>
      </w:r>
    </w:p>
    <w:p w:rsidR="00513385" w:rsidRPr="00513385" w:rsidRDefault="00513385" w:rsidP="00513385">
      <w:pPr>
        <w:spacing w:line="276" w:lineRule="auto"/>
        <w:ind w:firstLine="708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В 2020 году Усть-Куломский район стал одной из площадок проведения </w:t>
      </w:r>
      <w:proofErr w:type="spellStart"/>
      <w:r w:rsidRPr="00513385">
        <w:rPr>
          <w:sz w:val="28"/>
          <w:szCs w:val="28"/>
        </w:rPr>
        <w:t>этнофорума</w:t>
      </w:r>
      <w:proofErr w:type="spellEnd"/>
      <w:r w:rsidRPr="00513385">
        <w:rPr>
          <w:sz w:val="28"/>
          <w:szCs w:val="28"/>
        </w:rPr>
        <w:t xml:space="preserve"> «Мы – Россияне!» в рамках этого мероприятия прошёл </w:t>
      </w:r>
      <w:r w:rsidRPr="00513385">
        <w:rPr>
          <w:sz w:val="28"/>
          <w:szCs w:val="28"/>
        </w:rPr>
        <w:lastRenderedPageBreak/>
        <w:t xml:space="preserve">Межрайонный детский фестиваль исполнителей современной коми песни «Василёк». Итогом фестиваля стал большой онлайн гала-концерт. 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Интересными проектами в 2020 году стали: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- видео-постановка Помоздинского дома культуры спектакля по пьесе В.Т. Чисталева «</w:t>
      </w:r>
      <w:proofErr w:type="spellStart"/>
      <w:r w:rsidRPr="00513385">
        <w:rPr>
          <w:sz w:val="28"/>
          <w:szCs w:val="28"/>
        </w:rPr>
        <w:t>Порсь</w:t>
      </w:r>
      <w:proofErr w:type="spellEnd"/>
      <w:r w:rsidRPr="00513385">
        <w:rPr>
          <w:sz w:val="28"/>
          <w:szCs w:val="28"/>
        </w:rPr>
        <w:t xml:space="preserve"> </w:t>
      </w:r>
      <w:proofErr w:type="spellStart"/>
      <w:r w:rsidRPr="00513385">
        <w:rPr>
          <w:sz w:val="28"/>
          <w:szCs w:val="28"/>
        </w:rPr>
        <w:t>видзысьöс</w:t>
      </w:r>
      <w:proofErr w:type="spellEnd"/>
      <w:r w:rsidRPr="00513385">
        <w:rPr>
          <w:sz w:val="28"/>
          <w:szCs w:val="28"/>
        </w:rPr>
        <w:t xml:space="preserve"> </w:t>
      </w:r>
      <w:proofErr w:type="spellStart"/>
      <w:r w:rsidRPr="00513385">
        <w:rPr>
          <w:sz w:val="28"/>
          <w:szCs w:val="28"/>
        </w:rPr>
        <w:t>готралöны</w:t>
      </w:r>
      <w:proofErr w:type="spellEnd"/>
      <w:r w:rsidRPr="00513385">
        <w:rPr>
          <w:sz w:val="28"/>
          <w:szCs w:val="28"/>
        </w:rPr>
        <w:t xml:space="preserve">» к 130-летию со дня рождения писателя; 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- видео-постановка «</w:t>
      </w:r>
      <w:proofErr w:type="spellStart"/>
      <w:r w:rsidRPr="00513385">
        <w:rPr>
          <w:sz w:val="28"/>
          <w:szCs w:val="28"/>
        </w:rPr>
        <w:t>Сизим</w:t>
      </w:r>
      <w:proofErr w:type="spellEnd"/>
      <w:r w:rsidRPr="00513385">
        <w:rPr>
          <w:sz w:val="28"/>
          <w:szCs w:val="28"/>
        </w:rPr>
        <w:t xml:space="preserve"> невеста» (Керчомский ДК);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- цикл видео-спектаклей в исполнении участников коллектива "</w:t>
      </w:r>
      <w:proofErr w:type="spellStart"/>
      <w:r w:rsidRPr="00513385">
        <w:rPr>
          <w:sz w:val="28"/>
          <w:szCs w:val="28"/>
        </w:rPr>
        <w:t>Мадаяс</w:t>
      </w:r>
      <w:proofErr w:type="spellEnd"/>
      <w:r w:rsidRPr="00513385">
        <w:rPr>
          <w:sz w:val="28"/>
          <w:szCs w:val="28"/>
        </w:rPr>
        <w:t xml:space="preserve">" </w:t>
      </w:r>
      <w:proofErr w:type="spellStart"/>
      <w:r w:rsidRPr="00513385">
        <w:rPr>
          <w:sz w:val="28"/>
          <w:szCs w:val="28"/>
        </w:rPr>
        <w:t>Югыдъягского</w:t>
      </w:r>
      <w:proofErr w:type="spellEnd"/>
      <w:r w:rsidRPr="00513385">
        <w:rPr>
          <w:sz w:val="28"/>
          <w:szCs w:val="28"/>
        </w:rPr>
        <w:t xml:space="preserve"> дома культуры;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-</w:t>
      </w:r>
      <w:proofErr w:type="gramStart"/>
      <w:r w:rsidRPr="00513385">
        <w:rPr>
          <w:sz w:val="28"/>
          <w:szCs w:val="28"/>
        </w:rPr>
        <w:t>видео-клипы</w:t>
      </w:r>
      <w:proofErr w:type="gramEnd"/>
      <w:r w:rsidRPr="00513385">
        <w:rPr>
          <w:sz w:val="28"/>
          <w:szCs w:val="28"/>
        </w:rPr>
        <w:t xml:space="preserve"> (</w:t>
      </w:r>
      <w:proofErr w:type="spellStart"/>
      <w:r w:rsidRPr="00513385">
        <w:rPr>
          <w:sz w:val="28"/>
          <w:szCs w:val="28"/>
        </w:rPr>
        <w:t>Диасерский</w:t>
      </w:r>
      <w:proofErr w:type="spellEnd"/>
      <w:r w:rsidRPr="00513385">
        <w:rPr>
          <w:sz w:val="28"/>
          <w:szCs w:val="28"/>
        </w:rPr>
        <w:t xml:space="preserve"> ДК, </w:t>
      </w:r>
      <w:proofErr w:type="spellStart"/>
      <w:r w:rsidRPr="00513385">
        <w:rPr>
          <w:sz w:val="28"/>
          <w:szCs w:val="28"/>
        </w:rPr>
        <w:t>Кужбинский</w:t>
      </w:r>
      <w:proofErr w:type="spellEnd"/>
      <w:r w:rsidRPr="00513385">
        <w:rPr>
          <w:sz w:val="28"/>
          <w:szCs w:val="28"/>
        </w:rPr>
        <w:t xml:space="preserve"> ДК, Югыдъягский ДК);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- музыкальные видео-уроки для детей (</w:t>
      </w:r>
      <w:proofErr w:type="spellStart"/>
      <w:r w:rsidRPr="00513385">
        <w:rPr>
          <w:sz w:val="28"/>
          <w:szCs w:val="28"/>
        </w:rPr>
        <w:t>Тимшерский</w:t>
      </w:r>
      <w:proofErr w:type="spellEnd"/>
      <w:r w:rsidRPr="00513385">
        <w:rPr>
          <w:sz w:val="28"/>
          <w:szCs w:val="28"/>
        </w:rPr>
        <w:t xml:space="preserve"> ДК, Югыдъягский ДК, </w:t>
      </w:r>
      <w:proofErr w:type="spellStart"/>
      <w:r w:rsidRPr="00513385">
        <w:rPr>
          <w:sz w:val="28"/>
          <w:szCs w:val="28"/>
        </w:rPr>
        <w:t>Озъягский</w:t>
      </w:r>
      <w:proofErr w:type="spellEnd"/>
      <w:r w:rsidRPr="00513385">
        <w:rPr>
          <w:sz w:val="28"/>
          <w:szCs w:val="28"/>
        </w:rPr>
        <w:t xml:space="preserve"> ДК); 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- видео-концерт народного хора </w:t>
      </w:r>
      <w:proofErr w:type="spellStart"/>
      <w:r w:rsidRPr="00513385">
        <w:rPr>
          <w:sz w:val="28"/>
          <w:szCs w:val="28"/>
        </w:rPr>
        <w:t>Аныбского</w:t>
      </w:r>
      <w:proofErr w:type="spellEnd"/>
      <w:r w:rsidRPr="00513385">
        <w:rPr>
          <w:sz w:val="28"/>
          <w:szCs w:val="28"/>
        </w:rPr>
        <w:t xml:space="preserve"> Дома культуры «</w:t>
      </w:r>
      <w:proofErr w:type="spellStart"/>
      <w:r w:rsidRPr="00513385">
        <w:rPr>
          <w:sz w:val="28"/>
          <w:szCs w:val="28"/>
        </w:rPr>
        <w:t>Пӧлӧзнича</w:t>
      </w:r>
      <w:proofErr w:type="spellEnd"/>
      <w:r w:rsidRPr="00513385">
        <w:rPr>
          <w:sz w:val="28"/>
          <w:szCs w:val="28"/>
        </w:rPr>
        <w:t>» ко Дню Республики Коми – 22 августа;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- «Коми </w:t>
      </w:r>
      <w:proofErr w:type="spellStart"/>
      <w:r w:rsidRPr="00513385">
        <w:rPr>
          <w:sz w:val="28"/>
          <w:szCs w:val="28"/>
        </w:rPr>
        <w:t>кыв</w:t>
      </w:r>
      <w:proofErr w:type="spellEnd"/>
      <w:r w:rsidRPr="00513385">
        <w:rPr>
          <w:sz w:val="28"/>
          <w:szCs w:val="28"/>
        </w:rPr>
        <w:t xml:space="preserve"> д</w:t>
      </w:r>
      <w:proofErr w:type="spellStart"/>
      <w:r w:rsidRPr="00513385">
        <w:rPr>
          <w:sz w:val="28"/>
          <w:szCs w:val="28"/>
          <w:lang w:val="en-US"/>
        </w:rPr>
        <w:t>i</w:t>
      </w:r>
      <w:r w:rsidRPr="00513385">
        <w:rPr>
          <w:sz w:val="28"/>
          <w:szCs w:val="28"/>
        </w:rPr>
        <w:t>нö</w:t>
      </w:r>
      <w:proofErr w:type="spellEnd"/>
      <w:r w:rsidRPr="00513385">
        <w:rPr>
          <w:sz w:val="28"/>
          <w:szCs w:val="28"/>
        </w:rPr>
        <w:t xml:space="preserve"> </w:t>
      </w:r>
      <w:proofErr w:type="spellStart"/>
      <w:r w:rsidRPr="00513385">
        <w:rPr>
          <w:sz w:val="28"/>
          <w:szCs w:val="28"/>
        </w:rPr>
        <w:t>муслунöн</w:t>
      </w:r>
      <w:proofErr w:type="spellEnd"/>
      <w:r w:rsidRPr="00513385">
        <w:rPr>
          <w:sz w:val="28"/>
          <w:szCs w:val="28"/>
        </w:rPr>
        <w:t>» - онлайн фестиваль художественного творчества;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- Межпоселенческий фестиваль для женщин серебряного возраста «Василиса», который также прошел в формате онлайн; 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- Фестиваль творчества </w:t>
      </w:r>
      <w:r w:rsidRPr="00513385">
        <w:rPr>
          <w:sz w:val="28"/>
          <w:szCs w:val="28"/>
          <w:shd w:val="clear" w:color="auto" w:fill="FFFFFF"/>
        </w:rPr>
        <w:t>"</w:t>
      </w:r>
      <w:proofErr w:type="spellStart"/>
      <w:r w:rsidRPr="00513385">
        <w:rPr>
          <w:sz w:val="28"/>
          <w:szCs w:val="28"/>
          <w:shd w:val="clear" w:color="auto" w:fill="FFFFFF"/>
        </w:rPr>
        <w:t>Сьылöй</w:t>
      </w:r>
      <w:proofErr w:type="spellEnd"/>
      <w:r w:rsidRPr="0051338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13385">
        <w:rPr>
          <w:sz w:val="28"/>
          <w:szCs w:val="28"/>
          <w:shd w:val="clear" w:color="auto" w:fill="FFFFFF"/>
        </w:rPr>
        <w:t>гажаджыка</w:t>
      </w:r>
      <w:proofErr w:type="spellEnd"/>
      <w:r w:rsidRPr="0051338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13385">
        <w:rPr>
          <w:sz w:val="28"/>
          <w:szCs w:val="28"/>
          <w:shd w:val="clear" w:color="auto" w:fill="FFFFFF"/>
        </w:rPr>
        <w:t>пöрысьяс</w:t>
      </w:r>
      <w:proofErr w:type="spellEnd"/>
      <w:r w:rsidRPr="00513385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513385">
        <w:rPr>
          <w:sz w:val="28"/>
          <w:szCs w:val="28"/>
          <w:shd w:val="clear" w:color="auto" w:fill="FFFFFF"/>
        </w:rPr>
        <w:t>томьяс</w:t>
      </w:r>
      <w:proofErr w:type="spellEnd"/>
      <w:r w:rsidRPr="00513385">
        <w:rPr>
          <w:sz w:val="28"/>
          <w:szCs w:val="28"/>
          <w:shd w:val="clear" w:color="auto" w:fill="FFFFFF"/>
        </w:rPr>
        <w:t>";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13385">
        <w:rPr>
          <w:b/>
          <w:sz w:val="28"/>
          <w:szCs w:val="28"/>
        </w:rPr>
        <w:t xml:space="preserve">- </w:t>
      </w:r>
      <w:hyperlink r:id="rId6" w:history="1">
        <w:r w:rsidRPr="00513385">
          <w:rPr>
            <w:rStyle w:val="aa"/>
            <w:b w:val="0"/>
            <w:sz w:val="28"/>
            <w:szCs w:val="28"/>
            <w:shd w:val="clear" w:color="auto" w:fill="FFFFFF"/>
          </w:rPr>
          <w:t>III кустовой Фестиваль ветеранов - любителей художественного творчества и прикладного искусства "В созвездии талантов"</w:t>
        </w:r>
      </w:hyperlink>
      <w:r w:rsidRPr="00513385">
        <w:rPr>
          <w:b/>
          <w:sz w:val="28"/>
          <w:szCs w:val="28"/>
        </w:rPr>
        <w:t>;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- Фестиваль – конкурс театрального творчества «Весна Победы!»;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– межпоселенческий хореографический фестиваль «В Ритме танца» (онлайн, офлайн);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- Межпоселенческий фестиваль вокальных дуэтов «Две звезды»; 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- мастер-классы по декоративно-прикладному  творчеству.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 Специалисты культуры совместно исполняли песни, танцевали, готовили различные кулинарные блюда, готовили онлайн экскурсии, интервьюировали своих односельчан и транслировали, и выставляли все эти работы в своих группах в социальной сети. </w:t>
      </w:r>
    </w:p>
    <w:p w:rsidR="00513385" w:rsidRDefault="00513385" w:rsidP="00513385">
      <w:pPr>
        <w:pStyle w:val="a8"/>
        <w:spacing w:line="276" w:lineRule="auto"/>
        <w:ind w:left="0" w:firstLine="720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В течение года участники клубных формирований активно участвовали в онлайн-конкурсах, фестивалях различного уровня. Стали победителями: в Международном конкурсе-фестивале </w:t>
      </w:r>
      <w:r w:rsidRPr="00513385">
        <w:rPr>
          <w:sz w:val="28"/>
          <w:szCs w:val="28"/>
          <w:lang w:val="en-US"/>
        </w:rPr>
        <w:t>STAR</w:t>
      </w:r>
      <w:r w:rsidRPr="00513385">
        <w:rPr>
          <w:sz w:val="28"/>
          <w:szCs w:val="28"/>
        </w:rPr>
        <w:t>-</w:t>
      </w:r>
      <w:r w:rsidRPr="00513385">
        <w:rPr>
          <w:sz w:val="28"/>
          <w:szCs w:val="28"/>
          <w:lang w:val="en-US"/>
        </w:rPr>
        <w:t>FEST</w:t>
      </w:r>
      <w:r w:rsidRPr="00513385">
        <w:rPr>
          <w:sz w:val="28"/>
          <w:szCs w:val="28"/>
        </w:rPr>
        <w:t xml:space="preserve">; в </w:t>
      </w:r>
      <w:r w:rsidRPr="00513385">
        <w:rPr>
          <w:sz w:val="28"/>
          <w:szCs w:val="28"/>
          <w:lang w:val="en-US"/>
        </w:rPr>
        <w:t>VII</w:t>
      </w:r>
      <w:r w:rsidRPr="00513385">
        <w:rPr>
          <w:sz w:val="28"/>
          <w:szCs w:val="28"/>
        </w:rPr>
        <w:t xml:space="preserve"> Межрегиональном детском фестивале-конкурсе национальных культур “Венок дружбы»; в выставке-конкурсе «Узнаваемость Усть-Куломского района»; в межрайонном конкурсе «Волшебный мир сказок»; во Всероссийском конкурсе – фестивале искусств «Арт-Премьер»; в Республиканском конкурсе – фестивале чтецов «</w:t>
      </w:r>
      <w:proofErr w:type="spellStart"/>
      <w:r w:rsidRPr="00513385">
        <w:rPr>
          <w:sz w:val="28"/>
          <w:szCs w:val="28"/>
        </w:rPr>
        <w:t>Войвыв</w:t>
      </w:r>
      <w:proofErr w:type="spellEnd"/>
      <w:r w:rsidRPr="00513385">
        <w:rPr>
          <w:sz w:val="28"/>
          <w:szCs w:val="28"/>
        </w:rPr>
        <w:t xml:space="preserve"> </w:t>
      </w:r>
      <w:proofErr w:type="spellStart"/>
      <w:r w:rsidRPr="00513385">
        <w:rPr>
          <w:sz w:val="28"/>
          <w:szCs w:val="28"/>
        </w:rPr>
        <w:t>кодзув</w:t>
      </w:r>
      <w:proofErr w:type="spellEnd"/>
      <w:r w:rsidRPr="00513385">
        <w:rPr>
          <w:sz w:val="28"/>
          <w:szCs w:val="28"/>
        </w:rPr>
        <w:t>!»; в Молодежной выставке «</w:t>
      </w:r>
      <w:proofErr w:type="spellStart"/>
      <w:r w:rsidRPr="00513385">
        <w:rPr>
          <w:sz w:val="28"/>
          <w:szCs w:val="28"/>
        </w:rPr>
        <w:t>Зарни</w:t>
      </w:r>
      <w:proofErr w:type="spellEnd"/>
      <w:r w:rsidRPr="00513385">
        <w:rPr>
          <w:sz w:val="28"/>
          <w:szCs w:val="28"/>
        </w:rPr>
        <w:t xml:space="preserve"> </w:t>
      </w:r>
      <w:proofErr w:type="spellStart"/>
      <w:r w:rsidRPr="00513385">
        <w:rPr>
          <w:sz w:val="28"/>
          <w:szCs w:val="28"/>
        </w:rPr>
        <w:t>кияс</w:t>
      </w:r>
      <w:proofErr w:type="spellEnd"/>
      <w:r w:rsidRPr="00513385">
        <w:rPr>
          <w:sz w:val="28"/>
          <w:szCs w:val="28"/>
        </w:rPr>
        <w:t>»; в IV Республиканском конкурсе профессионального мастерства «Формула успеха».</w:t>
      </w:r>
    </w:p>
    <w:p w:rsidR="00513385" w:rsidRPr="00513385" w:rsidRDefault="00513385" w:rsidP="00513385">
      <w:pPr>
        <w:pStyle w:val="a8"/>
        <w:spacing w:line="276" w:lineRule="auto"/>
        <w:ind w:left="0" w:firstLine="720"/>
        <w:jc w:val="both"/>
        <w:rPr>
          <w:sz w:val="28"/>
          <w:szCs w:val="28"/>
        </w:rPr>
      </w:pPr>
    </w:p>
    <w:p w:rsidR="00513385" w:rsidRPr="00513385" w:rsidRDefault="00513385" w:rsidP="00513385">
      <w:pPr>
        <w:spacing w:line="276" w:lineRule="auto"/>
        <w:jc w:val="both"/>
        <w:rPr>
          <w:b/>
          <w:sz w:val="28"/>
          <w:szCs w:val="28"/>
        </w:rPr>
      </w:pPr>
      <w:r w:rsidRPr="00513385">
        <w:rPr>
          <w:sz w:val="28"/>
          <w:szCs w:val="28"/>
        </w:rPr>
        <w:lastRenderedPageBreak/>
        <w:tab/>
      </w:r>
      <w:r w:rsidRPr="00513385">
        <w:rPr>
          <w:b/>
          <w:sz w:val="28"/>
          <w:szCs w:val="28"/>
        </w:rPr>
        <w:t>Библиотечная деятельность</w:t>
      </w:r>
    </w:p>
    <w:p w:rsidR="00513385" w:rsidRPr="00513385" w:rsidRDefault="00513385" w:rsidP="00513385">
      <w:pPr>
        <w:spacing w:line="276" w:lineRule="auto"/>
        <w:jc w:val="both"/>
        <w:rPr>
          <w:sz w:val="28"/>
          <w:szCs w:val="28"/>
        </w:rPr>
      </w:pPr>
      <w:r w:rsidRPr="00513385">
        <w:rPr>
          <w:sz w:val="28"/>
          <w:szCs w:val="28"/>
        </w:rPr>
        <w:tab/>
        <w:t>Ко Дню Победы МБУК «Усть-Куломская МБ» был создан электронный ресурс «Стена памяти Верхней Вычегды», в которую вошла информация о 3137 участниках в Великой Отечественной войне. На сайте опубликованы письма с фронта участников Великой Отечественной войны, электронный дайджест «Наши земляки на фронтах Великой Отечественной войны», виртуальная галерея «Спасибо, солдат!», созданная из рисунков детей - участников районному конкурсу изобразительного творчества «Юные дарования».</w:t>
      </w:r>
    </w:p>
    <w:p w:rsidR="00513385" w:rsidRPr="00513385" w:rsidRDefault="00513385" w:rsidP="00513385">
      <w:pPr>
        <w:spacing w:line="276" w:lineRule="auto"/>
        <w:jc w:val="both"/>
        <w:rPr>
          <w:sz w:val="28"/>
          <w:szCs w:val="28"/>
        </w:rPr>
      </w:pPr>
      <w:r w:rsidRPr="00513385">
        <w:rPr>
          <w:sz w:val="28"/>
          <w:szCs w:val="28"/>
        </w:rPr>
        <w:tab/>
        <w:t xml:space="preserve">Так же в 2020 году был запущен электронный ресурс «Культурное наследие Верхней </w:t>
      </w:r>
      <w:proofErr w:type="gramStart"/>
      <w:r w:rsidRPr="00513385">
        <w:rPr>
          <w:sz w:val="28"/>
          <w:szCs w:val="28"/>
        </w:rPr>
        <w:t>Вычегды»  на</w:t>
      </w:r>
      <w:proofErr w:type="gramEnd"/>
      <w:r w:rsidRPr="00513385">
        <w:rPr>
          <w:sz w:val="28"/>
          <w:szCs w:val="28"/>
        </w:rPr>
        <w:t xml:space="preserve"> котором представлена уникальная информация об истории, культуре и традициях Усть-Куломского района.</w:t>
      </w:r>
    </w:p>
    <w:p w:rsidR="00513385" w:rsidRDefault="00513385" w:rsidP="00513385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513385">
        <w:rPr>
          <w:color w:val="000000"/>
          <w:sz w:val="28"/>
          <w:szCs w:val="28"/>
        </w:rPr>
        <w:tab/>
        <w:t>В библиотеках прошли районная сетевые акции «Читаем В.Бабина», «Читаем Тима Веня», «Читаем Есенина», а также акция-</w:t>
      </w:r>
      <w:proofErr w:type="spellStart"/>
      <w:r w:rsidRPr="00513385">
        <w:rPr>
          <w:color w:val="000000"/>
          <w:sz w:val="28"/>
          <w:szCs w:val="28"/>
        </w:rPr>
        <w:t>челлендж</w:t>
      </w:r>
      <w:proofErr w:type="spellEnd"/>
      <w:r w:rsidRPr="00513385">
        <w:rPr>
          <w:color w:val="000000"/>
          <w:sz w:val="28"/>
          <w:szCs w:val="28"/>
        </w:rPr>
        <w:t xml:space="preserve"> «Бессмертный книжный полк», посвящённой книгам о Великой Отечественной войне.</w:t>
      </w:r>
    </w:p>
    <w:p w:rsidR="00513385" w:rsidRPr="00513385" w:rsidRDefault="00513385" w:rsidP="00513385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13385">
        <w:rPr>
          <w:color w:val="000000"/>
          <w:sz w:val="28"/>
          <w:szCs w:val="28"/>
        </w:rPr>
        <w:t xml:space="preserve">- 7 сентября состоялись XI православные Владимирские чтения. В этом году Чтения были приурочены к празднованию 625-летия Сретения Владимирской иконы Божией Матери. Впервые они прошли в онлайн-формате. 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13385">
        <w:rPr>
          <w:color w:val="000000"/>
          <w:sz w:val="28"/>
          <w:szCs w:val="28"/>
        </w:rPr>
        <w:t xml:space="preserve">- 20 октября состоялись XV Чисталёвские чтения, посвящённые 130-летию со дня рождения В.Т. </w:t>
      </w:r>
      <w:proofErr w:type="spellStart"/>
      <w:r w:rsidRPr="00513385">
        <w:rPr>
          <w:color w:val="000000"/>
          <w:sz w:val="28"/>
          <w:szCs w:val="28"/>
        </w:rPr>
        <w:t>Чисталёва</w:t>
      </w:r>
      <w:proofErr w:type="spellEnd"/>
      <w:r w:rsidRPr="00513385">
        <w:rPr>
          <w:color w:val="000000"/>
          <w:sz w:val="28"/>
          <w:szCs w:val="28"/>
        </w:rPr>
        <w:t xml:space="preserve">. 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13385">
        <w:rPr>
          <w:color w:val="000000"/>
          <w:sz w:val="28"/>
          <w:szCs w:val="28"/>
        </w:rPr>
        <w:t xml:space="preserve">- 13 октября 2020 г. в д. Жежим, на родине Народного писателя РК В.Е. Напалкова, прошел литературный фестиваль «Чужан сиктыд – кага потан» (Родное село – колыбель детства). Фестиваль начался с театрализованной интерактивной экскурсии по </w:t>
      </w:r>
      <w:proofErr w:type="spellStart"/>
      <w:r w:rsidRPr="00513385">
        <w:rPr>
          <w:color w:val="000000"/>
          <w:sz w:val="28"/>
          <w:szCs w:val="28"/>
        </w:rPr>
        <w:t>этнодвору</w:t>
      </w:r>
      <w:proofErr w:type="spellEnd"/>
      <w:r w:rsidRPr="00513385">
        <w:rPr>
          <w:color w:val="000000"/>
          <w:sz w:val="28"/>
          <w:szCs w:val="28"/>
        </w:rPr>
        <w:t xml:space="preserve">, которая была посвящена творчеству Виктора Егоровича. Гостям проведен обзор по музейным экспонатам библиотеки, мастер-классы по ткачеству, плетению поясов, изготовлению оберегов, а также представили творчество семьи В.Е. и Н.В. </w:t>
      </w:r>
      <w:proofErr w:type="spellStart"/>
      <w:r w:rsidRPr="00513385">
        <w:rPr>
          <w:color w:val="000000"/>
          <w:sz w:val="28"/>
          <w:szCs w:val="28"/>
        </w:rPr>
        <w:t>Напалковых</w:t>
      </w:r>
      <w:proofErr w:type="spellEnd"/>
      <w:r w:rsidRPr="00513385">
        <w:rPr>
          <w:color w:val="000000"/>
          <w:sz w:val="28"/>
          <w:szCs w:val="28"/>
        </w:rPr>
        <w:t xml:space="preserve"> и презентацию новой книги Виктора Егоровича «</w:t>
      </w:r>
      <w:proofErr w:type="spellStart"/>
      <w:r w:rsidRPr="00513385">
        <w:rPr>
          <w:color w:val="000000"/>
          <w:sz w:val="28"/>
          <w:szCs w:val="28"/>
        </w:rPr>
        <w:t>Олöмысь</w:t>
      </w:r>
      <w:proofErr w:type="spellEnd"/>
      <w:r w:rsidRPr="00513385">
        <w:rPr>
          <w:color w:val="000000"/>
          <w:sz w:val="28"/>
          <w:szCs w:val="28"/>
        </w:rPr>
        <w:t xml:space="preserve"> лист </w:t>
      </w:r>
      <w:proofErr w:type="spellStart"/>
      <w:r w:rsidRPr="00513385">
        <w:rPr>
          <w:color w:val="000000"/>
          <w:sz w:val="28"/>
          <w:szCs w:val="28"/>
        </w:rPr>
        <w:t>бокъяс</w:t>
      </w:r>
      <w:proofErr w:type="spellEnd"/>
      <w:r w:rsidRPr="00513385">
        <w:rPr>
          <w:color w:val="000000"/>
          <w:sz w:val="28"/>
          <w:szCs w:val="28"/>
        </w:rPr>
        <w:t xml:space="preserve">» (Страницы жизни). </w:t>
      </w:r>
    </w:p>
    <w:p w:rsidR="00513385" w:rsidRPr="00513385" w:rsidRDefault="00513385" w:rsidP="0051338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13385">
        <w:rPr>
          <w:color w:val="000000"/>
          <w:sz w:val="28"/>
          <w:szCs w:val="28"/>
        </w:rPr>
        <w:tab/>
        <w:t xml:space="preserve">- 22 сентября Усть-Куломская центральная библиотека принимала коллег из </w:t>
      </w:r>
      <w:proofErr w:type="spellStart"/>
      <w:r w:rsidRPr="00513385">
        <w:rPr>
          <w:color w:val="000000"/>
          <w:sz w:val="28"/>
          <w:szCs w:val="28"/>
        </w:rPr>
        <w:t>Корткеросской</w:t>
      </w:r>
      <w:proofErr w:type="spellEnd"/>
      <w:r w:rsidRPr="00513385">
        <w:rPr>
          <w:color w:val="000000"/>
          <w:sz w:val="28"/>
          <w:szCs w:val="28"/>
        </w:rPr>
        <w:t xml:space="preserve"> ЦБС. Гостям был</w:t>
      </w:r>
      <w:r w:rsidR="00894D7A">
        <w:rPr>
          <w:color w:val="000000"/>
          <w:sz w:val="28"/>
          <w:szCs w:val="28"/>
        </w:rPr>
        <w:t xml:space="preserve">и представлены </w:t>
      </w:r>
      <w:proofErr w:type="spellStart"/>
      <w:r w:rsidR="00894D7A">
        <w:rPr>
          <w:color w:val="000000"/>
          <w:sz w:val="28"/>
          <w:szCs w:val="28"/>
        </w:rPr>
        <w:t>библио</w:t>
      </w:r>
      <w:proofErr w:type="spellEnd"/>
      <w:r w:rsidR="00894D7A">
        <w:rPr>
          <w:color w:val="000000"/>
          <w:sz w:val="28"/>
          <w:szCs w:val="28"/>
        </w:rPr>
        <w:t>-круиз «Же</w:t>
      </w:r>
      <w:r w:rsidRPr="00513385">
        <w:rPr>
          <w:color w:val="000000"/>
          <w:sz w:val="28"/>
          <w:szCs w:val="28"/>
        </w:rPr>
        <w:t xml:space="preserve">мчужины родной земли </w:t>
      </w:r>
      <w:proofErr w:type="spellStart"/>
      <w:r w:rsidRPr="00513385">
        <w:rPr>
          <w:color w:val="000000"/>
          <w:sz w:val="28"/>
          <w:szCs w:val="28"/>
        </w:rPr>
        <w:t>усть-куломской</w:t>
      </w:r>
      <w:proofErr w:type="spellEnd"/>
      <w:r w:rsidRPr="00513385">
        <w:rPr>
          <w:color w:val="000000"/>
          <w:sz w:val="28"/>
          <w:szCs w:val="28"/>
        </w:rPr>
        <w:t>», выставка творческих работ А. Вологжаниной, участников районного конкурса на лучшую куклу в национальном костюме «</w:t>
      </w:r>
      <w:proofErr w:type="spellStart"/>
      <w:r w:rsidRPr="00513385">
        <w:rPr>
          <w:color w:val="000000"/>
          <w:sz w:val="28"/>
          <w:szCs w:val="28"/>
        </w:rPr>
        <w:t>АкАнь</w:t>
      </w:r>
      <w:proofErr w:type="spellEnd"/>
      <w:r w:rsidRPr="00513385">
        <w:rPr>
          <w:color w:val="000000"/>
          <w:sz w:val="28"/>
          <w:szCs w:val="28"/>
        </w:rPr>
        <w:t>». Гости посетили центральную модельную детскую библиотеки, в которой для них была проведена экскурсия и обзор проектов по созданию электронных ресурсов «Стена памяти» и «Культурное наследие Верхней Вычегды». Встреча завершилась командной интеллектуальной игрой «</w:t>
      </w:r>
      <w:proofErr w:type="spellStart"/>
      <w:r w:rsidRPr="00513385">
        <w:rPr>
          <w:color w:val="000000"/>
          <w:sz w:val="28"/>
          <w:szCs w:val="28"/>
        </w:rPr>
        <w:t>Юрвемтыш</w:t>
      </w:r>
      <w:proofErr w:type="spellEnd"/>
      <w:r w:rsidRPr="00513385">
        <w:rPr>
          <w:color w:val="000000"/>
          <w:sz w:val="28"/>
          <w:szCs w:val="28"/>
        </w:rPr>
        <w:t>», которая также была посвящена жизни и творчеству Тима Веня.</w:t>
      </w:r>
    </w:p>
    <w:p w:rsidR="001678B1" w:rsidRDefault="001678B1" w:rsidP="00513385">
      <w:pPr>
        <w:spacing w:line="276" w:lineRule="auto"/>
        <w:jc w:val="center"/>
        <w:rPr>
          <w:b/>
          <w:sz w:val="28"/>
          <w:szCs w:val="28"/>
        </w:rPr>
      </w:pPr>
    </w:p>
    <w:p w:rsidR="00513385" w:rsidRPr="00513385" w:rsidRDefault="00513385" w:rsidP="00513385">
      <w:pPr>
        <w:spacing w:line="276" w:lineRule="auto"/>
        <w:jc w:val="center"/>
        <w:rPr>
          <w:b/>
          <w:sz w:val="28"/>
          <w:szCs w:val="28"/>
        </w:rPr>
      </w:pPr>
      <w:r w:rsidRPr="00513385">
        <w:rPr>
          <w:b/>
          <w:sz w:val="28"/>
          <w:szCs w:val="28"/>
        </w:rPr>
        <w:t>Планы на 2021</w:t>
      </w:r>
    </w:p>
    <w:p w:rsidR="00513385" w:rsidRPr="00513385" w:rsidRDefault="00513385" w:rsidP="00513385">
      <w:pPr>
        <w:spacing w:line="276" w:lineRule="auto"/>
        <w:jc w:val="center"/>
        <w:rPr>
          <w:b/>
          <w:sz w:val="28"/>
          <w:szCs w:val="28"/>
        </w:rPr>
      </w:pPr>
    </w:p>
    <w:p w:rsidR="00513385" w:rsidRPr="00513385" w:rsidRDefault="00513385" w:rsidP="00513385">
      <w:pPr>
        <w:spacing w:line="276" w:lineRule="auto"/>
        <w:jc w:val="both"/>
        <w:rPr>
          <w:b/>
          <w:sz w:val="28"/>
          <w:szCs w:val="28"/>
        </w:rPr>
      </w:pPr>
      <w:r w:rsidRPr="00513385">
        <w:rPr>
          <w:b/>
          <w:sz w:val="28"/>
          <w:szCs w:val="28"/>
        </w:rPr>
        <w:t>Деятельность:</w:t>
      </w:r>
    </w:p>
    <w:p w:rsidR="00513385" w:rsidRPr="00513385" w:rsidRDefault="00513385" w:rsidP="00513385">
      <w:pPr>
        <w:pStyle w:val="ab"/>
        <w:spacing w:before="0" w:beforeAutospacing="0" w:after="0" w:afterAutospacing="0" w:line="276" w:lineRule="auto"/>
        <w:ind w:left="-851" w:firstLine="851"/>
        <w:jc w:val="both"/>
        <w:rPr>
          <w:color w:val="000000"/>
          <w:sz w:val="28"/>
          <w:szCs w:val="28"/>
        </w:rPr>
      </w:pPr>
    </w:p>
    <w:p w:rsidR="00513385" w:rsidRPr="00513385" w:rsidRDefault="00513385" w:rsidP="00513385">
      <w:pPr>
        <w:pStyle w:val="ab"/>
        <w:spacing w:before="0" w:beforeAutospacing="0" w:after="0" w:afterAutospacing="0" w:line="276" w:lineRule="auto"/>
        <w:ind w:left="-851" w:firstLine="851"/>
        <w:jc w:val="both"/>
        <w:rPr>
          <w:color w:val="000000"/>
          <w:sz w:val="28"/>
          <w:szCs w:val="28"/>
        </w:rPr>
      </w:pPr>
      <w:r w:rsidRPr="00513385">
        <w:rPr>
          <w:color w:val="000000"/>
          <w:sz w:val="28"/>
          <w:szCs w:val="28"/>
        </w:rPr>
        <w:t>В мае 2021 года учреждения культуры примут участие в Днях культуры МР «Усть-</w:t>
      </w:r>
      <w:r w:rsidR="001678B1" w:rsidRPr="00513385">
        <w:rPr>
          <w:color w:val="000000"/>
          <w:sz w:val="28"/>
          <w:szCs w:val="28"/>
        </w:rPr>
        <w:t>Куломский» в</w:t>
      </w:r>
      <w:r w:rsidRPr="00513385">
        <w:rPr>
          <w:color w:val="000000"/>
          <w:sz w:val="28"/>
          <w:szCs w:val="28"/>
        </w:rPr>
        <w:t xml:space="preserve"> </w:t>
      </w:r>
      <w:proofErr w:type="spellStart"/>
      <w:r w:rsidRPr="00513385">
        <w:rPr>
          <w:color w:val="000000"/>
          <w:sz w:val="28"/>
          <w:szCs w:val="28"/>
        </w:rPr>
        <w:t>г.Сыктывкар</w:t>
      </w:r>
      <w:proofErr w:type="spellEnd"/>
      <w:r w:rsidRPr="00513385">
        <w:rPr>
          <w:color w:val="000000"/>
          <w:sz w:val="28"/>
          <w:szCs w:val="28"/>
        </w:rPr>
        <w:t>.</w:t>
      </w:r>
    </w:p>
    <w:p w:rsidR="00513385" w:rsidRPr="00513385" w:rsidRDefault="00513385" w:rsidP="00513385">
      <w:pPr>
        <w:spacing w:line="276" w:lineRule="auto"/>
        <w:ind w:left="-567" w:firstLine="567"/>
        <w:jc w:val="both"/>
        <w:rPr>
          <w:sz w:val="28"/>
          <w:szCs w:val="28"/>
        </w:rPr>
      </w:pPr>
      <w:r w:rsidRPr="00513385">
        <w:rPr>
          <w:sz w:val="28"/>
          <w:szCs w:val="28"/>
        </w:rPr>
        <w:t xml:space="preserve">Участие в Масштабном проекте «Коми </w:t>
      </w:r>
      <w:proofErr w:type="spellStart"/>
      <w:r w:rsidRPr="00513385">
        <w:rPr>
          <w:sz w:val="28"/>
          <w:szCs w:val="28"/>
        </w:rPr>
        <w:t>му</w:t>
      </w:r>
      <w:proofErr w:type="spellEnd"/>
      <w:r w:rsidRPr="00513385">
        <w:rPr>
          <w:sz w:val="28"/>
          <w:szCs w:val="28"/>
        </w:rPr>
        <w:t xml:space="preserve"> </w:t>
      </w:r>
      <w:proofErr w:type="spellStart"/>
      <w:r w:rsidRPr="00513385">
        <w:rPr>
          <w:sz w:val="28"/>
          <w:szCs w:val="28"/>
        </w:rPr>
        <w:t>кузя</w:t>
      </w:r>
      <w:proofErr w:type="spellEnd"/>
      <w:r w:rsidRPr="00513385">
        <w:rPr>
          <w:sz w:val="28"/>
          <w:szCs w:val="28"/>
        </w:rPr>
        <w:t xml:space="preserve"> </w:t>
      </w:r>
      <w:proofErr w:type="spellStart"/>
      <w:r w:rsidRPr="00513385">
        <w:rPr>
          <w:sz w:val="28"/>
          <w:szCs w:val="28"/>
        </w:rPr>
        <w:t>ме</w:t>
      </w:r>
      <w:proofErr w:type="spellEnd"/>
      <w:r w:rsidRPr="00513385">
        <w:rPr>
          <w:sz w:val="28"/>
          <w:szCs w:val="28"/>
        </w:rPr>
        <w:t xml:space="preserve"> </w:t>
      </w:r>
      <w:proofErr w:type="spellStart"/>
      <w:r w:rsidRPr="00513385">
        <w:rPr>
          <w:sz w:val="28"/>
          <w:szCs w:val="28"/>
        </w:rPr>
        <w:t>муна</w:t>
      </w:r>
      <w:proofErr w:type="spellEnd"/>
      <w:r w:rsidRPr="00513385">
        <w:rPr>
          <w:sz w:val="28"/>
          <w:szCs w:val="28"/>
        </w:rPr>
        <w:t>…» («Я иду землёю коми…») 22 августа 2021 года</w:t>
      </w:r>
    </w:p>
    <w:p w:rsidR="00513385" w:rsidRPr="000C34CE" w:rsidRDefault="00513385" w:rsidP="00513385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C34CE">
        <w:rPr>
          <w:sz w:val="28"/>
          <w:szCs w:val="28"/>
        </w:rPr>
        <w:t>Организация и проведение торжественных и праздничных мероприятий, посвященных 100-летию Республики Коми.</w:t>
      </w:r>
    </w:p>
    <w:p w:rsidR="00513385" w:rsidRPr="000C34CE" w:rsidRDefault="00513385" w:rsidP="00513385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C34CE">
        <w:rPr>
          <w:color w:val="000000"/>
          <w:spacing w:val="5"/>
          <w:sz w:val="28"/>
          <w:szCs w:val="28"/>
        </w:rPr>
        <w:t>Работа в соответствии с планом культурно-досуговых мероприятий на 2021 год</w:t>
      </w:r>
    </w:p>
    <w:p w:rsidR="000C34CE" w:rsidRDefault="000C34CE" w:rsidP="00993DCF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C34CE">
        <w:rPr>
          <w:sz w:val="28"/>
          <w:szCs w:val="28"/>
        </w:rPr>
        <w:t>В рамках проекта «Народный бюджет» будут реализованы 5</w:t>
      </w:r>
      <w:r w:rsidR="00A07BD0">
        <w:rPr>
          <w:sz w:val="28"/>
          <w:szCs w:val="28"/>
        </w:rPr>
        <w:t xml:space="preserve"> проектов </w:t>
      </w:r>
      <w:r w:rsidRPr="000C34CE">
        <w:rPr>
          <w:sz w:val="28"/>
          <w:szCs w:val="28"/>
        </w:rPr>
        <w:t xml:space="preserve">этнокультурного </w:t>
      </w:r>
      <w:r w:rsidR="00A07BD0">
        <w:rPr>
          <w:sz w:val="28"/>
          <w:szCs w:val="28"/>
        </w:rPr>
        <w:t>направления</w:t>
      </w:r>
      <w:r w:rsidRPr="000C34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C34CE">
        <w:rPr>
          <w:sz w:val="28"/>
          <w:szCs w:val="28"/>
        </w:rPr>
        <w:t>создание литературного парка им. Виктора Егоровича Напалкова в д. Жежим,</w:t>
      </w:r>
      <w:r>
        <w:rPr>
          <w:sz w:val="28"/>
          <w:szCs w:val="28"/>
        </w:rPr>
        <w:t xml:space="preserve"> с</w:t>
      </w:r>
      <w:r w:rsidRPr="000C34CE">
        <w:rPr>
          <w:sz w:val="28"/>
          <w:szCs w:val="28"/>
        </w:rPr>
        <w:t>оздание и выпуск сборника произведений Вячеслава Леонидовича Бабина «</w:t>
      </w:r>
      <w:proofErr w:type="spellStart"/>
      <w:r w:rsidRPr="000C34CE">
        <w:rPr>
          <w:sz w:val="28"/>
          <w:szCs w:val="28"/>
        </w:rPr>
        <w:t>Помся</w:t>
      </w:r>
      <w:proofErr w:type="spellEnd"/>
      <w:r w:rsidRPr="000C34CE">
        <w:rPr>
          <w:sz w:val="28"/>
          <w:szCs w:val="28"/>
        </w:rPr>
        <w:t xml:space="preserve"> </w:t>
      </w:r>
      <w:proofErr w:type="spellStart"/>
      <w:r w:rsidRPr="000C34CE">
        <w:rPr>
          <w:sz w:val="28"/>
          <w:szCs w:val="28"/>
        </w:rPr>
        <w:t>шуд</w:t>
      </w:r>
      <w:proofErr w:type="spellEnd"/>
      <w:r w:rsidRPr="000C34CE">
        <w:rPr>
          <w:sz w:val="28"/>
          <w:szCs w:val="28"/>
        </w:rPr>
        <w:t xml:space="preserve"> </w:t>
      </w:r>
      <w:proofErr w:type="spellStart"/>
      <w:r w:rsidRPr="000C34CE">
        <w:rPr>
          <w:sz w:val="28"/>
          <w:szCs w:val="28"/>
        </w:rPr>
        <w:t>аслам</w:t>
      </w:r>
      <w:proofErr w:type="spellEnd"/>
      <w:r w:rsidRPr="000C34CE">
        <w:rPr>
          <w:sz w:val="28"/>
          <w:szCs w:val="28"/>
        </w:rPr>
        <w:t xml:space="preserve"> </w:t>
      </w:r>
      <w:proofErr w:type="spellStart"/>
      <w:r w:rsidRPr="000C34CE">
        <w:rPr>
          <w:sz w:val="28"/>
          <w:szCs w:val="28"/>
        </w:rPr>
        <w:t>Войвывлы</w:t>
      </w:r>
      <w:proofErr w:type="spellEnd"/>
      <w:r w:rsidRPr="000C34CE">
        <w:rPr>
          <w:sz w:val="28"/>
          <w:szCs w:val="28"/>
        </w:rPr>
        <w:t xml:space="preserve"> </w:t>
      </w:r>
      <w:proofErr w:type="spellStart"/>
      <w:r w:rsidRPr="000C34CE">
        <w:rPr>
          <w:sz w:val="28"/>
          <w:szCs w:val="28"/>
        </w:rPr>
        <w:t>вöзъя</w:t>
      </w:r>
      <w:proofErr w:type="spellEnd"/>
      <w:r w:rsidRPr="000C34CE">
        <w:rPr>
          <w:sz w:val="28"/>
          <w:szCs w:val="28"/>
        </w:rPr>
        <w:t xml:space="preserve">», </w:t>
      </w:r>
      <w:r>
        <w:rPr>
          <w:sz w:val="28"/>
          <w:szCs w:val="28"/>
        </w:rPr>
        <w:t>с</w:t>
      </w:r>
      <w:r w:rsidRPr="000C34CE">
        <w:rPr>
          <w:sz w:val="28"/>
          <w:szCs w:val="28"/>
        </w:rPr>
        <w:t>оздание гостевого маршрута по ист</w:t>
      </w:r>
      <w:r>
        <w:rPr>
          <w:sz w:val="28"/>
          <w:szCs w:val="28"/>
        </w:rPr>
        <w:t>орическим местам с. Усть-Кулом, ю</w:t>
      </w:r>
      <w:r w:rsidRPr="000C34CE">
        <w:rPr>
          <w:sz w:val="28"/>
          <w:szCs w:val="28"/>
        </w:rPr>
        <w:t xml:space="preserve">билейный тур народного хора им. В.Т. </w:t>
      </w:r>
      <w:proofErr w:type="spellStart"/>
      <w:r w:rsidRPr="000C34CE">
        <w:rPr>
          <w:sz w:val="28"/>
          <w:szCs w:val="28"/>
        </w:rPr>
        <w:t>Чисталёва</w:t>
      </w:r>
      <w:proofErr w:type="spellEnd"/>
      <w:r w:rsidRPr="000C34CE">
        <w:rPr>
          <w:sz w:val="28"/>
          <w:szCs w:val="28"/>
        </w:rPr>
        <w:t xml:space="preserve"> по </w:t>
      </w:r>
      <w:r>
        <w:rPr>
          <w:sz w:val="28"/>
          <w:szCs w:val="28"/>
        </w:rPr>
        <w:t>району, в</w:t>
      </w:r>
      <w:r w:rsidRPr="000C34CE">
        <w:rPr>
          <w:sz w:val="28"/>
          <w:szCs w:val="28"/>
        </w:rPr>
        <w:t>ыпуск подарочного издания компакт-диска народного ансамбля «Июль» - приуроченное к 100-летию Республики Коми)</w:t>
      </w:r>
      <w:r w:rsidR="001678B1">
        <w:rPr>
          <w:sz w:val="28"/>
          <w:szCs w:val="28"/>
        </w:rPr>
        <w:t>.</w:t>
      </w:r>
    </w:p>
    <w:p w:rsidR="001678B1" w:rsidRPr="000C34CE" w:rsidRDefault="001678B1" w:rsidP="00993DCF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513385" w:rsidRPr="00513385" w:rsidRDefault="00513385" w:rsidP="00513385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513385">
        <w:rPr>
          <w:sz w:val="28"/>
          <w:szCs w:val="28"/>
        </w:rPr>
        <w:tab/>
      </w:r>
      <w:r w:rsidRPr="00513385">
        <w:rPr>
          <w:b/>
          <w:color w:val="000000"/>
          <w:sz w:val="28"/>
          <w:szCs w:val="28"/>
        </w:rPr>
        <w:t xml:space="preserve">Ремонт и строительство в 2021 году: </w:t>
      </w:r>
    </w:p>
    <w:p w:rsidR="00513385" w:rsidRPr="00513385" w:rsidRDefault="00513385" w:rsidP="00513385">
      <w:pPr>
        <w:pStyle w:val="ab"/>
        <w:spacing w:before="0" w:beforeAutospacing="0" w:after="0" w:afterAutospacing="0" w:line="276" w:lineRule="auto"/>
        <w:ind w:left="-851" w:firstLine="851"/>
        <w:jc w:val="both"/>
        <w:rPr>
          <w:b/>
          <w:color w:val="000000"/>
          <w:sz w:val="28"/>
          <w:szCs w:val="28"/>
        </w:rPr>
      </w:pPr>
    </w:p>
    <w:p w:rsidR="00513385" w:rsidRPr="00513385" w:rsidRDefault="00513385" w:rsidP="00513385">
      <w:pPr>
        <w:pStyle w:val="ab"/>
        <w:spacing w:before="0" w:beforeAutospacing="0" w:after="0" w:afterAutospacing="0" w:line="276" w:lineRule="auto"/>
        <w:ind w:left="-851" w:firstLine="851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Строительство социокультурного центра в с. Вольдино МО МР «Усть-Куломский», рассчитанное на 49 зрительных мест.</w:t>
      </w:r>
    </w:p>
    <w:p w:rsidR="00513385" w:rsidRPr="00513385" w:rsidRDefault="00513385" w:rsidP="00513385">
      <w:pPr>
        <w:pStyle w:val="ab"/>
        <w:spacing w:before="0" w:beforeAutospacing="0" w:after="0" w:afterAutospacing="0" w:line="276" w:lineRule="auto"/>
        <w:ind w:left="-851" w:firstLine="851"/>
        <w:jc w:val="both"/>
        <w:rPr>
          <w:sz w:val="28"/>
          <w:szCs w:val="28"/>
        </w:rPr>
      </w:pPr>
      <w:r w:rsidRPr="00513385">
        <w:rPr>
          <w:sz w:val="28"/>
          <w:szCs w:val="28"/>
        </w:rPr>
        <w:t>В рамках Нацпроекта «Культура» - создание модельной библиотеки нового поколения на базе Донской библиотеки;</w:t>
      </w:r>
    </w:p>
    <w:p w:rsidR="00513385" w:rsidRDefault="00513385" w:rsidP="00513385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3385">
        <w:rPr>
          <w:rFonts w:ascii="Times New Roman" w:hAnsi="Times New Roman" w:cs="Times New Roman"/>
          <w:sz w:val="28"/>
          <w:szCs w:val="28"/>
        </w:rPr>
        <w:tab/>
        <w:t xml:space="preserve">В рамках проекта «Народный бюджет» запланированы работы: ремонт кружкового кабинета (бильярдная) в </w:t>
      </w:r>
      <w:proofErr w:type="spellStart"/>
      <w:r w:rsidRPr="00513385">
        <w:rPr>
          <w:rFonts w:ascii="Times New Roman" w:hAnsi="Times New Roman" w:cs="Times New Roman"/>
          <w:sz w:val="28"/>
          <w:szCs w:val="28"/>
        </w:rPr>
        <w:t>Тимшерском</w:t>
      </w:r>
      <w:proofErr w:type="spellEnd"/>
      <w:r w:rsidRPr="00513385">
        <w:rPr>
          <w:rFonts w:ascii="Times New Roman" w:hAnsi="Times New Roman" w:cs="Times New Roman"/>
          <w:sz w:val="28"/>
          <w:szCs w:val="28"/>
        </w:rPr>
        <w:t xml:space="preserve"> клубе - филиала МБУК "Усть-Куломская ЦКС" и ремонт пола в </w:t>
      </w:r>
      <w:proofErr w:type="spellStart"/>
      <w:r w:rsidRPr="00513385">
        <w:rPr>
          <w:rFonts w:ascii="Times New Roman" w:hAnsi="Times New Roman" w:cs="Times New Roman"/>
          <w:sz w:val="28"/>
          <w:szCs w:val="28"/>
        </w:rPr>
        <w:t>Аныбском</w:t>
      </w:r>
      <w:proofErr w:type="spellEnd"/>
      <w:r w:rsidRPr="00513385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0C34CE" w:rsidRPr="00513385" w:rsidRDefault="000C34CE" w:rsidP="00513385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3385" w:rsidRPr="00513385" w:rsidRDefault="00513385" w:rsidP="00513385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3385">
        <w:rPr>
          <w:rFonts w:ascii="Times New Roman" w:hAnsi="Times New Roman" w:cs="Times New Roman"/>
          <w:sz w:val="28"/>
          <w:szCs w:val="28"/>
        </w:rPr>
        <w:tab/>
        <w:t>В рамках Всероссийского проекта «Культура малой Родины» (</w:t>
      </w:r>
      <w:proofErr w:type="spellStart"/>
      <w:r w:rsidRPr="00513385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Pr="00513385">
        <w:rPr>
          <w:rFonts w:ascii="Times New Roman" w:hAnsi="Times New Roman" w:cs="Times New Roman"/>
          <w:sz w:val="28"/>
          <w:szCs w:val="28"/>
        </w:rPr>
        <w:t xml:space="preserve"> «Местный Дом культуры») в Керчомский ДК будут приобретены кресла, в Помоздинском ДК и Югыдъягском ДК будет приобретено звуковое оборудование.</w:t>
      </w:r>
    </w:p>
    <w:p w:rsidR="00513385" w:rsidRPr="00513385" w:rsidRDefault="00513385" w:rsidP="00513385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3385">
        <w:rPr>
          <w:rFonts w:ascii="Times New Roman" w:hAnsi="Times New Roman" w:cs="Times New Roman"/>
          <w:sz w:val="28"/>
          <w:szCs w:val="28"/>
        </w:rPr>
        <w:tab/>
        <w:t>В рамках соглашения с АО «Монди СЛПК»</w:t>
      </w:r>
      <w:r w:rsidRPr="0051338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выделение средств на </w:t>
      </w:r>
      <w:r w:rsidRPr="00513385">
        <w:rPr>
          <w:rFonts w:ascii="Times New Roman" w:hAnsi="Times New Roman" w:cs="Times New Roman"/>
          <w:sz w:val="28"/>
          <w:szCs w:val="28"/>
        </w:rPr>
        <w:t>изготовление проектно-сметной документации для проведения капитального ремонта здания Помоздинского дома культуры</w:t>
      </w:r>
      <w:r w:rsidR="000C34CE">
        <w:rPr>
          <w:rFonts w:ascii="Times New Roman" w:hAnsi="Times New Roman" w:cs="Times New Roman"/>
          <w:sz w:val="28"/>
          <w:szCs w:val="28"/>
        </w:rPr>
        <w:t>.</w:t>
      </w:r>
    </w:p>
    <w:sectPr w:rsidR="00513385" w:rsidRPr="00513385" w:rsidSect="00050D61"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57DA"/>
    <w:multiLevelType w:val="hybridMultilevel"/>
    <w:tmpl w:val="E4C2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3BE9"/>
    <w:multiLevelType w:val="hybridMultilevel"/>
    <w:tmpl w:val="2554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7611"/>
    <w:multiLevelType w:val="hybridMultilevel"/>
    <w:tmpl w:val="6D48ED40"/>
    <w:lvl w:ilvl="0" w:tplc="0EBEEEC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  <w:rPr>
        <w:rFonts w:cs="Times New Roman"/>
      </w:rPr>
    </w:lvl>
  </w:abstractNum>
  <w:abstractNum w:abstractNumId="3" w15:restartNumberingAfterBreak="0">
    <w:nsid w:val="4E182CCE"/>
    <w:multiLevelType w:val="hybridMultilevel"/>
    <w:tmpl w:val="39CE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B0CE1"/>
    <w:multiLevelType w:val="multilevel"/>
    <w:tmpl w:val="8062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A143C"/>
    <w:multiLevelType w:val="hybridMultilevel"/>
    <w:tmpl w:val="3ED62C6E"/>
    <w:lvl w:ilvl="0" w:tplc="13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577D"/>
    <w:rsid w:val="00002A9A"/>
    <w:rsid w:val="00012B89"/>
    <w:rsid w:val="000216F9"/>
    <w:rsid w:val="00041D6F"/>
    <w:rsid w:val="00042DF4"/>
    <w:rsid w:val="000456D0"/>
    <w:rsid w:val="00050D61"/>
    <w:rsid w:val="00081DA8"/>
    <w:rsid w:val="00097816"/>
    <w:rsid w:val="000B099A"/>
    <w:rsid w:val="000C34CE"/>
    <w:rsid w:val="000D4D32"/>
    <w:rsid w:val="000F345C"/>
    <w:rsid w:val="000F43C9"/>
    <w:rsid w:val="000F72CC"/>
    <w:rsid w:val="000F7D48"/>
    <w:rsid w:val="00105E6B"/>
    <w:rsid w:val="0013225B"/>
    <w:rsid w:val="00133AAC"/>
    <w:rsid w:val="001678B1"/>
    <w:rsid w:val="001A0B73"/>
    <w:rsid w:val="001A65F5"/>
    <w:rsid w:val="001B70A3"/>
    <w:rsid w:val="001C5118"/>
    <w:rsid w:val="001D4B03"/>
    <w:rsid w:val="001E447F"/>
    <w:rsid w:val="002036BD"/>
    <w:rsid w:val="00225655"/>
    <w:rsid w:val="00235749"/>
    <w:rsid w:val="00257B25"/>
    <w:rsid w:val="00264490"/>
    <w:rsid w:val="00275C5D"/>
    <w:rsid w:val="00291DA9"/>
    <w:rsid w:val="002B76EB"/>
    <w:rsid w:val="002D1B79"/>
    <w:rsid w:val="002D4B12"/>
    <w:rsid w:val="002E0215"/>
    <w:rsid w:val="002E02AB"/>
    <w:rsid w:val="002E2130"/>
    <w:rsid w:val="002F0CDE"/>
    <w:rsid w:val="00332B17"/>
    <w:rsid w:val="00336395"/>
    <w:rsid w:val="00372B85"/>
    <w:rsid w:val="00383917"/>
    <w:rsid w:val="00383E6A"/>
    <w:rsid w:val="003B0DC2"/>
    <w:rsid w:val="003C5424"/>
    <w:rsid w:val="003C6D77"/>
    <w:rsid w:val="003D02D8"/>
    <w:rsid w:val="003D47D8"/>
    <w:rsid w:val="003E5F94"/>
    <w:rsid w:val="003F5EDD"/>
    <w:rsid w:val="00406AD3"/>
    <w:rsid w:val="00412440"/>
    <w:rsid w:val="00412C72"/>
    <w:rsid w:val="004133F2"/>
    <w:rsid w:val="004152E5"/>
    <w:rsid w:val="004265DC"/>
    <w:rsid w:val="004358B0"/>
    <w:rsid w:val="0044631F"/>
    <w:rsid w:val="004549CF"/>
    <w:rsid w:val="0046363E"/>
    <w:rsid w:val="00481965"/>
    <w:rsid w:val="00491E9F"/>
    <w:rsid w:val="004A69AA"/>
    <w:rsid w:val="004D5B11"/>
    <w:rsid w:val="004E14AC"/>
    <w:rsid w:val="004E3874"/>
    <w:rsid w:val="004F09CC"/>
    <w:rsid w:val="00513385"/>
    <w:rsid w:val="0053008A"/>
    <w:rsid w:val="005411E5"/>
    <w:rsid w:val="0055306E"/>
    <w:rsid w:val="005611F2"/>
    <w:rsid w:val="005632A2"/>
    <w:rsid w:val="005C063B"/>
    <w:rsid w:val="005D1B51"/>
    <w:rsid w:val="005E62A9"/>
    <w:rsid w:val="0062344A"/>
    <w:rsid w:val="0064735B"/>
    <w:rsid w:val="006533C2"/>
    <w:rsid w:val="00654D7D"/>
    <w:rsid w:val="00657080"/>
    <w:rsid w:val="0066216C"/>
    <w:rsid w:val="00663D9F"/>
    <w:rsid w:val="0067489A"/>
    <w:rsid w:val="0067577D"/>
    <w:rsid w:val="006A6AAA"/>
    <w:rsid w:val="006B1953"/>
    <w:rsid w:val="006B2BDF"/>
    <w:rsid w:val="006B51CA"/>
    <w:rsid w:val="006C0593"/>
    <w:rsid w:val="006C4C4D"/>
    <w:rsid w:val="006C577C"/>
    <w:rsid w:val="00701C1C"/>
    <w:rsid w:val="00707342"/>
    <w:rsid w:val="00725EBF"/>
    <w:rsid w:val="00744EF4"/>
    <w:rsid w:val="007B7E96"/>
    <w:rsid w:val="007C2398"/>
    <w:rsid w:val="007D05F6"/>
    <w:rsid w:val="007D333E"/>
    <w:rsid w:val="007D3A1D"/>
    <w:rsid w:val="007D6E02"/>
    <w:rsid w:val="007E179A"/>
    <w:rsid w:val="007E203C"/>
    <w:rsid w:val="007F173D"/>
    <w:rsid w:val="00802A64"/>
    <w:rsid w:val="00804247"/>
    <w:rsid w:val="00827B46"/>
    <w:rsid w:val="008312AB"/>
    <w:rsid w:val="0084079F"/>
    <w:rsid w:val="00847487"/>
    <w:rsid w:val="00855D04"/>
    <w:rsid w:val="00861023"/>
    <w:rsid w:val="00884270"/>
    <w:rsid w:val="00894D7A"/>
    <w:rsid w:val="00896A99"/>
    <w:rsid w:val="008A1B0C"/>
    <w:rsid w:val="008C3771"/>
    <w:rsid w:val="008E1A1C"/>
    <w:rsid w:val="00901D57"/>
    <w:rsid w:val="00901E52"/>
    <w:rsid w:val="00927D5A"/>
    <w:rsid w:val="009314A1"/>
    <w:rsid w:val="00931B09"/>
    <w:rsid w:val="00935EC6"/>
    <w:rsid w:val="00964C9E"/>
    <w:rsid w:val="009806EF"/>
    <w:rsid w:val="009926FB"/>
    <w:rsid w:val="00993070"/>
    <w:rsid w:val="00993DCF"/>
    <w:rsid w:val="009A1F43"/>
    <w:rsid w:val="009A69DE"/>
    <w:rsid w:val="009B43C4"/>
    <w:rsid w:val="009E7C7F"/>
    <w:rsid w:val="00A07BD0"/>
    <w:rsid w:val="00A15FB9"/>
    <w:rsid w:val="00A3345A"/>
    <w:rsid w:val="00A340FA"/>
    <w:rsid w:val="00A56A83"/>
    <w:rsid w:val="00A57B37"/>
    <w:rsid w:val="00A76A8D"/>
    <w:rsid w:val="00AB21F2"/>
    <w:rsid w:val="00AB36EB"/>
    <w:rsid w:val="00AD70B2"/>
    <w:rsid w:val="00AD79F9"/>
    <w:rsid w:val="00AF5AAE"/>
    <w:rsid w:val="00B55CFB"/>
    <w:rsid w:val="00B71AAF"/>
    <w:rsid w:val="00B93927"/>
    <w:rsid w:val="00BE35E7"/>
    <w:rsid w:val="00BE44C1"/>
    <w:rsid w:val="00C165B8"/>
    <w:rsid w:val="00C434FC"/>
    <w:rsid w:val="00C43F8B"/>
    <w:rsid w:val="00C64859"/>
    <w:rsid w:val="00C8695B"/>
    <w:rsid w:val="00C870D9"/>
    <w:rsid w:val="00CC2DAF"/>
    <w:rsid w:val="00CD311F"/>
    <w:rsid w:val="00CF31A1"/>
    <w:rsid w:val="00D127D5"/>
    <w:rsid w:val="00D6301F"/>
    <w:rsid w:val="00D77AAD"/>
    <w:rsid w:val="00D8738F"/>
    <w:rsid w:val="00D87FC6"/>
    <w:rsid w:val="00D90D74"/>
    <w:rsid w:val="00DC2B11"/>
    <w:rsid w:val="00DC68E0"/>
    <w:rsid w:val="00DC7EEA"/>
    <w:rsid w:val="00E15732"/>
    <w:rsid w:val="00E16383"/>
    <w:rsid w:val="00E3096A"/>
    <w:rsid w:val="00E9322A"/>
    <w:rsid w:val="00EA6D27"/>
    <w:rsid w:val="00EA72E8"/>
    <w:rsid w:val="00EC1598"/>
    <w:rsid w:val="00ED3138"/>
    <w:rsid w:val="00F01289"/>
    <w:rsid w:val="00F134FE"/>
    <w:rsid w:val="00F16DAC"/>
    <w:rsid w:val="00F33C43"/>
    <w:rsid w:val="00F357DE"/>
    <w:rsid w:val="00F51189"/>
    <w:rsid w:val="00F64293"/>
    <w:rsid w:val="00F66204"/>
    <w:rsid w:val="00F706CF"/>
    <w:rsid w:val="00F74B47"/>
    <w:rsid w:val="00F92FFC"/>
    <w:rsid w:val="00FA3A08"/>
    <w:rsid w:val="00FB55AE"/>
    <w:rsid w:val="00FB7293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0ACAB-FC98-4348-9F22-69F3A86A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nhideWhenUsed/>
    <w:rsid w:val="00F706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06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D6E0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E309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5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3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aliases w:val="Варианты ответов,ПС - Нумерованный"/>
    <w:basedOn w:val="a"/>
    <w:link w:val="a9"/>
    <w:uiPriority w:val="34"/>
    <w:qFormat/>
    <w:rsid w:val="006B2BDF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,ПС - Нумерованный Знак"/>
    <w:link w:val="a8"/>
    <w:uiPriority w:val="34"/>
    <w:locked/>
    <w:rsid w:val="006B2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E2130"/>
    <w:rPr>
      <w:b/>
      <w:bCs/>
    </w:rPr>
  </w:style>
  <w:style w:type="paragraph" w:styleId="ab">
    <w:name w:val="Normal (Web)"/>
    <w:basedOn w:val="a"/>
    <w:uiPriority w:val="99"/>
    <w:unhideWhenUsed/>
    <w:rsid w:val="00513385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rsid w:val="00513385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3385"/>
    <w:pPr>
      <w:widowControl w:val="0"/>
      <w:shd w:val="clear" w:color="auto" w:fill="FFFFFF"/>
      <w:spacing w:after="60" w:line="0" w:lineRule="atLeast"/>
      <w:jc w:val="both"/>
    </w:pPr>
    <w:rPr>
      <w:rFonts w:ascii="Cambria" w:eastAsia="Cambria" w:hAnsi="Cambria" w:cs="Cambria"/>
      <w:lang w:eastAsia="en-US"/>
    </w:rPr>
  </w:style>
  <w:style w:type="character" w:customStyle="1" w:styleId="c4">
    <w:name w:val="c4"/>
    <w:basedOn w:val="a0"/>
    <w:rsid w:val="00513385"/>
  </w:style>
  <w:style w:type="paragraph" w:customStyle="1" w:styleId="ConsPlusNonformat">
    <w:name w:val="ConsPlusNonformat"/>
    <w:rsid w:val="00513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-cks.komi.muzkult.ru/news/51913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50193-2750-46D8-AA3C-2B6F70DA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UKiNP</cp:lastModifiedBy>
  <cp:revision>8</cp:revision>
  <cp:lastPrinted>2021-02-11T12:42:00Z</cp:lastPrinted>
  <dcterms:created xsi:type="dcterms:W3CDTF">2021-02-11T13:02:00Z</dcterms:created>
  <dcterms:modified xsi:type="dcterms:W3CDTF">2022-04-08T09:31:00Z</dcterms:modified>
</cp:coreProperties>
</file>